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ECFF">
    <v:background id="_x0000_s1025" o:bwmode="white" fillcolor="#ccecff">
      <v:fill r:id="rId3" o:title="Blue tissue paper" type="tile"/>
    </v:background>
  </w:background>
  <w:body>
    <w:p w:rsidR="00807BDC" w:rsidRDefault="000401A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4457366</wp:posOffset>
                </wp:positionH>
                <wp:positionV relativeFrom="paragraph">
                  <wp:posOffset>256540</wp:posOffset>
                </wp:positionV>
                <wp:extent cx="4636168" cy="519430"/>
                <wp:effectExtent l="0" t="0" r="12065" b="13970"/>
                <wp:wrapNone/>
                <wp:docPr id="224" name="Rounded 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168" cy="51943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D2C" w:rsidRPr="0094390C" w:rsidRDefault="005C0D2C" w:rsidP="005C0D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2"/>
                              </w:rPr>
                            </w:pPr>
                            <w:r w:rsidRPr="0094390C">
                              <w:rPr>
                                <w:rFonts w:ascii="Tahoma" w:hAnsi="Tahoma" w:cs="Tahoma"/>
                                <w:b/>
                                <w:sz w:val="36"/>
                                <w:szCs w:val="32"/>
                              </w:rPr>
                              <w:t>What are we proud of in our school?</w:t>
                            </w:r>
                          </w:p>
                          <w:p w:rsidR="005C0D2C" w:rsidRDefault="005C0D2C" w:rsidP="005C0D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4" o:spid="_x0000_s1026" style="position:absolute;margin-left:350.95pt;margin-top:20.2pt;width:365.05pt;height:40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mqqwIAAMkFAAAOAAAAZHJzL2Uyb0RvYy54bWysVE1v2zAMvQ/YfxB0Xx2nabYGdYqgRYYB&#10;RVe0HXpWZCk2IImapMTOfv0o+SNZW+wwLAeFEslH8pnk1XWrFdkL52swBc3PJpQIw6GszbagP57X&#10;n75Q4gMzJVNgREEPwtPr5ccPV41diClUoErhCIIYv2hsQasQ7CLLPK+EZv4MrDColOA0C3h126x0&#10;rEF0rbLpZDLPGnCldcCF9/h62ynpMuFLKXj4LqUXgaiCYm4hnS6dm3hmyyu22Dpmq5r3abB/yEKz&#10;2mDQEeqWBUZ2rn4DpWvuwIMMZxx0BlLWXKQasJp88qqap4pZkWpBcrwdafL/D5bf7x8cqcuCTqcz&#10;SgzT+JEeYWdKUZJHpI+ZrRIkKpGqxvoFejzZB9ffPIqx7lY6Hf+xItImeg8jvaINhOPjbH4+z+fY&#10;EBx1F/nl7Dzxnx29rfPhqwBNolBQF/OISSRq2f7OBwyL9oNdjOhB1eW6Vipd3HZzoxzZM/ze6/UE&#10;fzFvdPnDTJm3nrHjxOi72eZvHREmemaRhq7wJIWDEhFPmUchkUssdZoyTl18xGScCxPyTlWxUnRp&#10;XpxmOWSRck6AEVlieSN2DzBYdiADdldsbx9dRRqC0Xnyt8Q659EjRQYTRmddG3DvASisqo/c2Q8k&#10;ddRElkK7adEkihsoD9h0Drpp9Java/zed8yHB+Zw/HBQcaWE73hIBU1BoZcoqcD9eu892uNUoJaS&#10;Bse5oP7njjlBifpmcF4u89kszn+6zC4+T/HiTjWbU43Z6RvADspxeVmexGgf1CBKB/oFN88qRkUV&#10;MxxjF5QHN1xuQrdmcHdxsVolM5x5y8KdebI8gkeCYys/ty/M2b7pA47LPQyjzxav2r6zjZ4GVrsA&#10;sk4zceS1px73ReqhfrfFhXR6T1bHDbz8DQAA//8DAFBLAwQUAAYACAAAACEArVbwXeIAAAALAQAA&#10;DwAAAGRycy9kb3ducmV2LnhtbEyP3U7DMAxG75F4h8hI3CCWrJS/0nSamBBCRUKMPUDWmLaicUqT&#10;dR1Pj3cFd7Z89Pl8+WJynRhxCK0nDfOZAoFUedtSrWHz8XR5ByJEQ9Z0nlDDAQMsitOT3GTW7+kd&#10;x3WsBYdQyIyGJsY+kzJUDToTZr5H4tunH5yJvA61tIPZc7jrZKLUjXSmJf7QmB4fG6y+1jun4fll&#10;NW6+4+v12yFdteXPslTuotT6/GxaPoCIOMU/GI76rA4FO239jmwQnYZbNb9nVEOqUhBHIL1KuN2W&#10;pyRJQBa5/N+h+AUAAP//AwBQSwECLQAUAAYACAAAACEAtoM4kv4AAADhAQAAEwAAAAAAAAAAAAAA&#10;AAAAAAAAW0NvbnRlbnRfVHlwZXNdLnhtbFBLAQItABQABgAIAAAAIQA4/SH/1gAAAJQBAAALAAAA&#10;AAAAAAAAAAAAAC8BAABfcmVscy8ucmVsc1BLAQItABQABgAIAAAAIQAh5tmqqwIAAMkFAAAOAAAA&#10;AAAAAAAAAAAAAC4CAABkcnMvZTJvRG9jLnhtbFBLAQItABQABgAIAAAAIQCtVvBd4gAAAAsBAAAP&#10;AAAAAAAAAAAAAAAAAAUFAABkcnMvZG93bnJldi54bWxQSwUGAAAAAAQABADzAAAAFAYAAAAA&#10;" fillcolor="red" strokecolor="white [3212]" strokeweight="2pt">
                <v:textbox>
                  <w:txbxContent>
                    <w:p w:rsidR="005C0D2C" w:rsidRPr="0094390C" w:rsidRDefault="005C0D2C" w:rsidP="005C0D2C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2"/>
                        </w:rPr>
                      </w:pPr>
                      <w:r w:rsidRPr="0094390C">
                        <w:rPr>
                          <w:rFonts w:ascii="Tahoma" w:hAnsi="Tahoma" w:cs="Tahoma"/>
                          <w:b/>
                          <w:sz w:val="36"/>
                          <w:szCs w:val="32"/>
                        </w:rPr>
                        <w:t>What are we proud of in our school?</w:t>
                      </w:r>
                    </w:p>
                    <w:p w:rsidR="005C0D2C" w:rsidRDefault="005C0D2C" w:rsidP="005C0D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4609B" w:rsidRDefault="00522221" w:rsidP="00E4609B">
      <w:pPr>
        <w:spacing w:before="120"/>
      </w:pPr>
      <w:r w:rsidRPr="00522221">
        <w:rPr>
          <w:noProof/>
        </w:rPr>
        <w:drawing>
          <wp:anchor distT="0" distB="0" distL="114300" distR="114300" simplePos="0" relativeHeight="251745280" behindDoc="0" locked="0" layoutInCell="1" allowOverlap="1" wp14:anchorId="16F72BE8">
            <wp:simplePos x="0" y="0"/>
            <wp:positionH relativeFrom="column">
              <wp:posOffset>-316969</wp:posOffset>
            </wp:positionH>
            <wp:positionV relativeFrom="paragraph">
              <wp:posOffset>152795</wp:posOffset>
            </wp:positionV>
            <wp:extent cx="1931755" cy="1923393"/>
            <wp:effectExtent l="0" t="0" r="0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755" cy="1923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A68" w:rsidRPr="00DC0A68">
        <w:rPr>
          <w:rFonts w:ascii="Tahoma" w:hAnsi="Tahoma" w:cs="Tahoma"/>
          <w:noProof/>
          <w:color w:val="548DD4" w:themeColor="text2" w:themeTint="99"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5BD50B5B">
            <wp:simplePos x="0" y="0"/>
            <wp:positionH relativeFrom="column">
              <wp:posOffset>-157480</wp:posOffset>
            </wp:positionH>
            <wp:positionV relativeFrom="paragraph">
              <wp:posOffset>200660</wp:posOffset>
            </wp:positionV>
            <wp:extent cx="1815906" cy="18288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658" cy="18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09B" w:rsidRDefault="000B6AAD" w:rsidP="00E4609B">
      <w:pPr>
        <w:spacing w:before="120"/>
        <w:rPr>
          <w:rFonts w:ascii="Tahoma" w:hAnsi="Tahoma" w:cs="Tahoma"/>
          <w:color w:val="548DD4" w:themeColor="text2" w:themeTint="99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E43EA7" wp14:editId="7A444BAE">
                <wp:simplePos x="0" y="0"/>
                <wp:positionH relativeFrom="column">
                  <wp:posOffset>9086252</wp:posOffset>
                </wp:positionH>
                <wp:positionV relativeFrom="paragraph">
                  <wp:posOffset>124536</wp:posOffset>
                </wp:positionV>
                <wp:extent cx="2420396" cy="1524000"/>
                <wp:effectExtent l="0" t="0" r="18415" b="19050"/>
                <wp:wrapNone/>
                <wp:docPr id="206" name="Rounded 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396" cy="1524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B19" w:rsidRPr="00EF0F53" w:rsidRDefault="00EF0F53" w:rsidP="00EF0F5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0F53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We are pleased to note via feedback in our parent questionnaire that 100% of parents who responded would recommend our school to other parents.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43EA7" id="Rounded Rectangle 206" o:spid="_x0000_s1027" style="position:absolute;margin-left:715.45pt;margin-top:9.8pt;width:190.6pt;height:12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rnuwIAAA8GAAAOAAAAZHJzL2Uyb0RvYy54bWysVG1P2zAQ/j5p/8Hy95E0K2xUpKgCMU1i&#10;gICJz67jNJEcn2e7TbpfvzvnhY6xTZr2JfG9PXd+fHdn512j2U45X4PJ+ewo5UwZCUVtNjn/+nj1&#10;7iNnPghTCA1G5XyvPD9fvn1z1tqFyqACXSjHEMT4RWtzXoVgF0niZaUa4Y/AKoPGElwjAopukxRO&#10;tIje6CRL05OkBVdYB1J5j9rL3siXEb8slQy3ZelVYDrnWFuIXxe/a/omyzOx2Dhhq1oOZYh/qKIR&#10;tcGkE9SlCIJtXf0LVFNLBx7KcCShSaAsa6niHfA2s/TFbR4qYVW8C5Lj7UST/3+w8mZ351hd5DxL&#10;TzgzosFHuoetKVTB7pE+YTZaMTIiVa31C4x4sHdukDwe6d5d6Rr6441YF+ndT/SqLjCJymyepe9P&#10;MYtE2+w4m6dpfIDkOdw6Hz4paBgdcu6oEKoicit21z5gXvQf/SilB10XV7XWUaDGURfasZ3AJxdS&#10;KhOyGK63zRcoej2lHh4f1dgivfpkVGOK2IKEFBP+lESbv+Vdb2bEF8E8V4cSRSbEYs9bPIW9VoSn&#10;zb0q8SmIqVjwVMHhXWa9qRKF6tXHv605AhJyieRM2APAazyNNQ/+FKriDE3B6Z8K6y88RcTMYMIU&#10;3NQG3GsAOkyZe/+RpJ4aYil0665v07EP11DssXUd9DPtrbyqsWmuhQ93wuEQ47jjYgq3+Ck1tDmH&#10;4cRZBe77a3ryx9lCK2ctLoWc+29b4RRn+rPBqTudzee0RaIwP/6QoeAOLetDi9k2F4BNOMMVaGU8&#10;kn/Q47F00Dzh/lpRVjQJIzF3zmVwo3AR+mWFG1Cq1Sq64eawIlybBysJnHimeXjsnoSzw+QEHLob&#10;GBeIWLyYnd6XIg2stgHKOg4WMd3zOrwAbp3YxcOGpLV2KEev5z2+/AEAAP//AwBQSwMEFAAGAAgA&#10;AAAhAC/FNwnjAAAADAEAAA8AAABkcnMvZG93bnJldi54bWxMj0FPwzAMhe9I/IfISFwQS1rYtJWm&#10;E6ChHRATG1y4ZY3XVjRO1WRbx6/HO8HNz356/l4+H1wrDtiHxpOGZKRAIJXeNlRp+Px4uZ2CCNGQ&#10;Na0n1HDCAPPi8iI3mfVHWuNhEyvBIRQyo6GOscukDGWNzoSR75D4tvO9M5FlX0nbmyOHu1amSk2k&#10;Mw3xh9p0+Fxj+b3ZO07Z3byux4tm9fWULt+8+lms3lOl9fXV8PgAIuIQ/8xwxmd0KJhp6/dkg2hZ&#10;39+pGXt5mk1AnB3TJE1AbDWkY17JIpf/SxS/AAAA//8DAFBLAQItABQABgAIAAAAIQC2gziS/gAA&#10;AOEBAAATAAAAAAAAAAAAAAAAAAAAAABbQ29udGVudF9UeXBlc10ueG1sUEsBAi0AFAAGAAgAAAAh&#10;ADj9If/WAAAAlAEAAAsAAAAAAAAAAAAAAAAALwEAAF9yZWxzLy5yZWxzUEsBAi0AFAAGAAgAAAAh&#10;AMF5uue7AgAADwYAAA4AAAAAAAAAAAAAAAAALgIAAGRycy9lMm9Eb2MueG1sUEsBAi0AFAAGAAgA&#10;AAAhAC/FNwnjAAAADAEAAA8AAAAAAAAAAAAAAAAAFQUAAGRycy9kb3ducmV2LnhtbFBLBQYAAAAA&#10;BAAEAPMAAAAlBgAAAAA=&#10;" fillcolor="#e5b8b7 [1301]" strokecolor="white [3212]" strokeweight="2pt">
                <v:textbox>
                  <w:txbxContent>
                    <w:p w:rsidR="00ED7B19" w:rsidRPr="00EF0F53" w:rsidRDefault="00EF0F53" w:rsidP="00EF0F53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F0F53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We are pleased to note via feedback in our parent questionnaire that 100% of parents who responded would recommend our school to other parents.</w:t>
                      </w:r>
                    </w:p>
                  </w:txbxContent>
                </v:textbox>
              </v:roundrect>
            </w:pict>
          </mc:Fallback>
        </mc:AlternateContent>
      </w:r>
      <w:r w:rsidR="00983D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184933" wp14:editId="23BCEE17">
                <wp:simplePos x="0" y="0"/>
                <wp:positionH relativeFrom="column">
                  <wp:posOffset>4583916</wp:posOffset>
                </wp:positionH>
                <wp:positionV relativeFrom="paragraph">
                  <wp:posOffset>212128</wp:posOffset>
                </wp:positionV>
                <wp:extent cx="4284980" cy="1469156"/>
                <wp:effectExtent l="0" t="0" r="20320" b="17145"/>
                <wp:wrapNone/>
                <wp:docPr id="225" name="Rounded 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980" cy="146915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D2C" w:rsidRPr="0094390C" w:rsidRDefault="005C0D2C" w:rsidP="005C0D2C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94390C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>The Governo</w:t>
                            </w:r>
                            <w:r w:rsidR="00783940" w:rsidRPr="0094390C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 xml:space="preserve">rs of </w:t>
                            </w:r>
                            <w:proofErr w:type="spellStart"/>
                            <w:r w:rsidR="00783940" w:rsidRPr="0094390C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>Coalway</w:t>
                            </w:r>
                            <w:proofErr w:type="spellEnd"/>
                            <w:r w:rsidR="00783940" w:rsidRPr="0094390C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 xml:space="preserve"> Community Infant S</w:t>
                            </w:r>
                            <w:r w:rsidRPr="0094390C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 xml:space="preserve">chool are particularly proud of the </w:t>
                            </w:r>
                            <w:r w:rsidR="000212E3" w:rsidRPr="0094390C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>following achievements and successes over the past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84933" id="Rounded Rectangle 225" o:spid="_x0000_s1028" style="position:absolute;margin-left:360.95pt;margin-top:16.7pt;width:337.4pt;height:115.7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O+rgIAANEFAAAOAAAAZHJzL2Uyb0RvYy54bWysVEtv2zAMvg/YfxB0Xx17SdcGdYqgRYYB&#10;RRu0HXpWZCk2IIuapMTOfv0o+ZH0gR2G5aCIJvmR/ETy6rqtFdkL6yrQOU3PJpQIzaGo9DanP59X&#10;Xy4ocZ7pginQIqcH4ej14vOnq8bMRQYlqEJYgiDazRuT09J7M08Sx0tRM3cGRmhUSrA18yjabVJY&#10;1iB6rZJsMjlPGrCFscCFc/j1tlPSRcSXUnD/IKUTnqicYm4+njaem3Amiys231pmyor3abB/yKJm&#10;lcagI9Qt84zsbPUOqq64BQfSn3GoE5Cy4iLWgNWkkzfVPJXMiFgLkuPMSJP7f7D8fr+2pCpymmUz&#10;SjSr8ZEeYacLUZBHpI/prRIkKJGqxrg5ejyZte0lh9dQdyttHf6xItJGeg8jvaL1hOPHaXYxvbzA&#10;V+CoS6fnl+nsPKAmR3djnf8uoCbhklMbEglZRG7Z/s75zn6wCyEdqKpYVUpFwW43N8qSPcMHX60m&#10;+OtDvDJT+r1naDkx+m626XtHzDR4JoGHrvJ48wclAp7Sj0IimVhrFjOObXzEZJwL7dNOVbJCdGnO&#10;TrMcsoi0RMCALLG8EbsHGCw7kAG746e3D64iTsHoPPlbYp3z6BEjg/ajc11psB8BKKyqj9zZDyR1&#10;1ASWfLtpY6N9DZbhywaKAzafhW4qneGrCp/9jjm/ZhbHEFsFV4t/wEMqaHIK/Y2SEuzvj74He5wO&#10;1FLS4Fjn1P3aMSsoUT80zs1lOp2GPRCF6exbhoI91WxONXpX3wA2UopLzPB4DfZeDVdpoX7BDbQM&#10;UVHFNMfYOeXeDsKN79YN7jAulstohrNvmL/TT4YH8MBz6Ojn9oVZ0/e+x7G5h2EFsPmb7u9sg6eG&#10;5c6DrOJoHHntXwD3RmylfseFxXQqR6vjJl78AQAA//8DAFBLAwQUAAYACAAAACEAR5zl5uQAAAAL&#10;AQAADwAAAGRycy9kb3ducmV2LnhtbEyP3UrDQBCF7wXfYRnBG7GbJjFtYyalWERKBOnPA2yzYxLM&#10;7sbsNk19erdXejmcj3O+yZajatlAvW2MRphOAmCkSyMbXSEc9q+Pc2DWCS1FazQhXMjCMr+9yUQq&#10;zVlvadi5ivkSbVOBUDvXpZzbsiYl7MR0pH32aXolnD/7istenH25ankYBAlXotF+oRYdvdRUfu1O&#10;CuFtsx4O3+796eMSr5viZ1UE6qFAvL8bV8/AHI3uD4arvleH3DsdzUlLy1qEWThdeBQhimJgVyBa&#10;JDNgR4QwiefA84z//yH/BQAA//8DAFBLAQItABQABgAIAAAAIQC2gziS/gAAAOEBAAATAAAAAAAA&#10;AAAAAAAAAAAAAABbQ29udGVudF9UeXBlc10ueG1sUEsBAi0AFAAGAAgAAAAhADj9If/WAAAAlAEA&#10;AAsAAAAAAAAAAAAAAAAALwEAAF9yZWxzLy5yZWxzUEsBAi0AFAAGAAgAAAAhAAzCI76uAgAA0QUA&#10;AA4AAAAAAAAAAAAAAAAALgIAAGRycy9lMm9Eb2MueG1sUEsBAi0AFAAGAAgAAAAhAEec5ebkAAAA&#10;CwEAAA8AAAAAAAAAAAAAAAAACAUAAGRycy9kb3ducmV2LnhtbFBLBQYAAAAABAAEAPMAAAAZBgAA&#10;AAA=&#10;" fillcolor="red" strokecolor="white [3212]" strokeweight="2pt">
                <v:textbox>
                  <w:txbxContent>
                    <w:p w:rsidR="005C0D2C" w:rsidRPr="0094390C" w:rsidRDefault="005C0D2C" w:rsidP="005C0D2C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94390C"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>The Governo</w:t>
                      </w:r>
                      <w:r w:rsidR="00783940" w:rsidRPr="0094390C"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 xml:space="preserve">rs of </w:t>
                      </w:r>
                      <w:proofErr w:type="spellStart"/>
                      <w:r w:rsidR="00783940" w:rsidRPr="0094390C"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>Coalway</w:t>
                      </w:r>
                      <w:proofErr w:type="spellEnd"/>
                      <w:r w:rsidR="00783940" w:rsidRPr="0094390C"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 xml:space="preserve"> Community Infant S</w:t>
                      </w:r>
                      <w:r w:rsidRPr="0094390C"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 xml:space="preserve">chool are particularly proud of the </w:t>
                      </w:r>
                      <w:r w:rsidR="000212E3" w:rsidRPr="0094390C"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>following achievements and successes over the past year</w:t>
                      </w:r>
                    </w:p>
                  </w:txbxContent>
                </v:textbox>
              </v:roundrect>
            </w:pict>
          </mc:Fallback>
        </mc:AlternateContent>
      </w:r>
      <w:r w:rsidR="000220B5" w:rsidRPr="005951BB">
        <w:rPr>
          <w:rFonts w:ascii="Tahoma" w:hAnsi="Tahoma" w:cs="Tahoma"/>
          <w:noProof/>
          <w:color w:val="548DD4" w:themeColor="text2" w:themeTint="99"/>
          <w:sz w:val="24"/>
          <w:szCs w:val="24"/>
        </w:rPr>
        <w:drawing>
          <wp:anchor distT="0" distB="0" distL="114300" distR="114300" simplePos="0" relativeHeight="251744256" behindDoc="0" locked="0" layoutInCell="1" allowOverlap="1" wp14:anchorId="3879AB44">
            <wp:simplePos x="0" y="0"/>
            <wp:positionH relativeFrom="column">
              <wp:posOffset>11690267</wp:posOffset>
            </wp:positionH>
            <wp:positionV relativeFrom="paragraph">
              <wp:posOffset>94459</wp:posOffset>
            </wp:positionV>
            <wp:extent cx="2110105" cy="1954530"/>
            <wp:effectExtent l="0" t="0" r="4445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3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FEED0D" wp14:editId="54D8E76F">
                <wp:simplePos x="0" y="0"/>
                <wp:positionH relativeFrom="column">
                  <wp:posOffset>1757045</wp:posOffset>
                </wp:positionH>
                <wp:positionV relativeFrom="paragraph">
                  <wp:posOffset>1270</wp:posOffset>
                </wp:positionV>
                <wp:extent cx="2701290" cy="1737360"/>
                <wp:effectExtent l="0" t="0" r="22860" b="15240"/>
                <wp:wrapNone/>
                <wp:docPr id="204" name="Rounded 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290" cy="17373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FE6" w:rsidRPr="00A35EC6" w:rsidRDefault="008A4FE6" w:rsidP="008A4FE6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A35EC6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The School Council are always a delight to meet!  Having this fantastic pupil voice</w:t>
                            </w:r>
                            <w:r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, involvement and responsibility is s</w:t>
                            </w:r>
                            <w:r w:rsidRPr="00A35EC6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o important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;</w:t>
                            </w:r>
                            <w:r w:rsidRPr="00A35EC6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they are an excellent role model and portray the school ethos brilliantly.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Their enthusiasm and confidence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infectious!</w:t>
                            </w:r>
                          </w:p>
                          <w:p w:rsidR="00ED7B19" w:rsidRPr="004C5423" w:rsidRDefault="00ED7B19" w:rsidP="00ED7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EED0D" id="Rounded Rectangle 204" o:spid="_x0000_s1029" style="position:absolute;margin-left:138.35pt;margin-top:.1pt;width:212.7pt;height:13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/XvQIAAA8GAAAOAAAAZHJzL2Uyb0RvYy54bWysVN9P2zAQfp+0/8Hy+0hSCh0VKapATJMY&#10;VMDEs+s4TSTH59lum+6v352Tph1jmzStD6nv13fnz3d3edU2mm2U8zWYnGcnKWfKSChqs8r51+fb&#10;Dx8580GYQmgwKuc75fnV7P27y62dqhFUoAvlGIIYP93anFch2GmSeFmpRvgTsMqgsQTXiICiWyWF&#10;E1tEb3QyStPzZAuusA6k8h61N52RzyJ+WSoZHsrSq8B0zrG2EL8ufpf0TWaXYrpywla17MsQ/1BF&#10;I2qDSQeoGxEEW7v6F6imlg48lOFEQpNAWdZSxTvgbbL01W2eKmFVvAuS4+1Ak/9/sPJ+s3CsLnI+&#10;SsecGdHgIz3C2hSqYI9InzArrRgZkaqt9VOMeLIL10sej3TvtnQN/eONWBvp3Q30qjYwicrRJM1G&#10;F/gKEm3Z5HRyeh4fIDmEW+fDJwUNo0POHRVCVURuxebOB8yL/ns/SulB18VtrXUUqHHUtXZsI/DJ&#10;hZTKhHEM1+vmCxSd/jzFX/f4qMYW6dTjvRpTxBYkpJjwpyTa/C3vcpUROsEcqkOJIhNiseMtnsJO&#10;K8LT5lGV+BTEVCx4qOD4LllnqkShOvXZb2uOgIRcIjkDdg/wFk/7mnt/ClVxhobg9E+FdRceImJm&#10;MGEIbmoD7i0AHYbMnf+epI4aYim0yza2afQkzRKKHbaug26mvZW3NTbNnfBhIRwOMTYaLqbwgJ9S&#10;wzbn0J84q8B9f0tP/jhbaOVsi0sh5/7bWjjFmf5scOousvGYtkgUxmeTEQru2LI8tph1cw3YhBmu&#10;QCvjkfyD3h9LB80L7q85ZUWTMBJz51wGtxeuQ7escANKNZ9HN9wcVoQ782QlgRPPNA/P7Ytwtp+c&#10;gEN3D/sFIqavZqfzpUgD83WAso6DdeC1fwHcOrGL+w1Ja+1Yjl6HPT77AQAA//8DAFBLAwQUAAYA&#10;CAAAACEAtpdO7N4AAAAIAQAADwAAAGRycy9kb3ducmV2LnhtbEyPwU7DMBBE70j8g7VI3KjdFDVV&#10;iFMhBJcKkJryAdvYTSLidRQ7TeDr2Z7obXdnNPsm386uE2c7hNaThuVCgbBUedNSreHr8PawAREi&#10;ksHOk9XwYwNsi9ubHDPjJ9rbcxlrwSEUMtTQxNhnUoaqsQ7DwveWWDv5wWHkdailGXDicNfJRKm1&#10;dNgSf2iwty+Nrb7L0WnY7fbT6+/jYWqT+v30gWpU5epT6/u7+fkJRLRz/DfDBZ/RoWCmox/JBNFp&#10;SNJ1ylYeQLCcqmQJ4ni5rzYgi1xeFyj+AAAA//8DAFBLAQItABQABgAIAAAAIQC2gziS/gAAAOEB&#10;AAATAAAAAAAAAAAAAAAAAAAAAABbQ29udGVudF9UeXBlc10ueG1sUEsBAi0AFAAGAAgAAAAhADj9&#10;If/WAAAAlAEAAAsAAAAAAAAAAAAAAAAALwEAAF9yZWxzLy5yZWxzUEsBAi0AFAAGAAgAAAAhAOA/&#10;z9e9AgAADwYAAA4AAAAAAAAAAAAAAAAALgIAAGRycy9lMm9Eb2MueG1sUEsBAi0AFAAGAAgAAAAh&#10;ALaXTuzeAAAACAEAAA8AAAAAAAAAAAAAAAAAFwUAAGRycy9kb3ducmV2LnhtbFBLBQYAAAAABAAE&#10;APMAAAAiBgAAAAA=&#10;" fillcolor="#b2a1c7 [1943]" strokecolor="white [3212]" strokeweight="2pt">
                <v:textbox>
                  <w:txbxContent>
                    <w:p w:rsidR="008A4FE6" w:rsidRPr="00A35EC6" w:rsidRDefault="008A4FE6" w:rsidP="008A4FE6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 w:rsidRPr="00A35EC6">
                        <w:rPr>
                          <w:rFonts w:ascii="Calibri" w:hAnsi="Calibri" w:cs="Calibri"/>
                          <w:b/>
                          <w:color w:val="000000"/>
                        </w:rPr>
                        <w:t>The School Council are always a delight to meet!  Having this fantastic pupil voice</w:t>
                      </w:r>
                      <w:r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, involvement and responsibility is s</w:t>
                      </w:r>
                      <w:r w:rsidRPr="00A35EC6">
                        <w:rPr>
                          <w:rFonts w:ascii="Calibri" w:hAnsi="Calibri" w:cs="Calibri"/>
                          <w:b/>
                          <w:color w:val="000000"/>
                        </w:rPr>
                        <w:t>o important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>;</w:t>
                      </w:r>
                      <w:r w:rsidRPr="00A35EC6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they are an excellent role model and portray the school ethos brilliantly. 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Their enthusiasm and confidence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>is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infectious!</w:t>
                      </w:r>
                    </w:p>
                    <w:p w:rsidR="00ED7B19" w:rsidRPr="004C5423" w:rsidRDefault="00ED7B19" w:rsidP="00ED7B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72E95" w:rsidRPr="00267111" w:rsidRDefault="000B6AAD" w:rsidP="00783940">
      <w:pPr>
        <w:spacing w:before="120"/>
        <w:ind w:left="709"/>
        <w:rPr>
          <w:rFonts w:ascii="Tahoma" w:hAnsi="Tahoma" w:cs="Tahoma"/>
          <w:color w:val="548DD4" w:themeColor="text2" w:themeTint="99"/>
          <w:sz w:val="24"/>
          <w:szCs w:val="24"/>
        </w:rPr>
      </w:pPr>
      <w:bookmarkStart w:id="0" w:name="_GoBack"/>
      <w:bookmarkEnd w:id="0"/>
      <w:r w:rsidRPr="00DC0A68">
        <w:rPr>
          <w:rFonts w:ascii="Tahoma" w:hAnsi="Tahoma" w:cs="Tahoma"/>
          <w:noProof/>
          <w:color w:val="548DD4" w:themeColor="text2" w:themeTint="99"/>
          <w:sz w:val="24"/>
          <w:szCs w:val="24"/>
        </w:rPr>
        <w:drawing>
          <wp:anchor distT="0" distB="0" distL="114300" distR="114300" simplePos="0" relativeHeight="251742208" behindDoc="0" locked="0" layoutInCell="1" allowOverlap="1" wp14:anchorId="51B27E63">
            <wp:simplePos x="0" y="0"/>
            <wp:positionH relativeFrom="column">
              <wp:posOffset>2506158</wp:posOffset>
            </wp:positionH>
            <wp:positionV relativeFrom="paragraph">
              <wp:posOffset>1579021</wp:posOffset>
            </wp:positionV>
            <wp:extent cx="1954306" cy="2156460"/>
            <wp:effectExtent l="0" t="0" r="825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61" cy="2158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0B5">
        <w:rPr>
          <w:rFonts w:ascii="Tahoma" w:hAnsi="Tahoma" w:cs="Tahoma"/>
          <w:color w:val="548DD4" w:themeColor="text2" w:themeTint="99"/>
          <w:sz w:val="24"/>
          <w:szCs w:val="24"/>
        </w:rPr>
        <w:drawing>
          <wp:anchor distT="0" distB="0" distL="114300" distR="114300" simplePos="0" relativeHeight="251749376" behindDoc="0" locked="0" layoutInCell="1" allowOverlap="1" wp14:anchorId="4172F008">
            <wp:simplePos x="0" y="0"/>
            <wp:positionH relativeFrom="column">
              <wp:posOffset>3652669</wp:posOffset>
            </wp:positionH>
            <wp:positionV relativeFrom="paragraph">
              <wp:posOffset>6664512</wp:posOffset>
            </wp:positionV>
            <wp:extent cx="1436914" cy="543697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914" cy="543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E0B">
        <w:rPr>
          <w:noProof/>
          <w:lang w:eastAsia="en-GB"/>
        </w:rPr>
        <w:drawing>
          <wp:anchor distT="0" distB="0" distL="114300" distR="114300" simplePos="0" relativeHeight="251736064" behindDoc="1" locked="0" layoutInCell="1" allowOverlap="1" wp14:anchorId="714E381D">
            <wp:simplePos x="0" y="0"/>
            <wp:positionH relativeFrom="column">
              <wp:posOffset>3198047</wp:posOffset>
            </wp:positionH>
            <wp:positionV relativeFrom="paragraph">
              <wp:posOffset>4728808</wp:posOffset>
            </wp:positionV>
            <wp:extent cx="1999615" cy="1999615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F3C44" wp14:editId="4C07AF34">
                <wp:simplePos x="0" y="0"/>
                <wp:positionH relativeFrom="column">
                  <wp:posOffset>1985309</wp:posOffset>
                </wp:positionH>
                <wp:positionV relativeFrom="paragraph">
                  <wp:posOffset>7389720</wp:posOffset>
                </wp:positionV>
                <wp:extent cx="3444464" cy="1810870"/>
                <wp:effectExtent l="0" t="0" r="22860" b="18415"/>
                <wp:wrapNone/>
                <wp:docPr id="226" name="Rounded 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464" cy="181087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FE6" w:rsidRPr="008D7219" w:rsidRDefault="008A4FE6" w:rsidP="008A4FE6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We were </w:t>
                            </w:r>
                            <w:r w:rsidR="00AF157D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delighted to be </w:t>
                            </w:r>
                            <w:r w:rsidR="006465EA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re-recognised </w:t>
                            </w:r>
                            <w:r w:rsidRPr="00934754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as a Healthy School once again.  This is the third successive time we have gained this </w:t>
                            </w:r>
                            <w:r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awa</w:t>
                            </w:r>
                            <w:r w:rsidR="00AF157D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rd </w:t>
                            </w:r>
                            <w:r w:rsidR="0093131C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since </w:t>
                            </w:r>
                            <w:r w:rsidR="00AF157D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2013</w:t>
                            </w:r>
                            <w:r w:rsidR="0093131C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.</w:t>
                            </w:r>
                            <w:r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  Promotion of a healthy lifestyle and habits are important aims of ours and always evident whenever we visit school in things such as </w:t>
                            </w:r>
                            <w:r w:rsidR="00AF157D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‘</w:t>
                            </w:r>
                            <w:proofErr w:type="spellStart"/>
                            <w:r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Coalway</w:t>
                            </w:r>
                            <w:proofErr w:type="spellEnd"/>
                            <w:r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 Blast</w:t>
                            </w:r>
                            <w:r w:rsidR="00AF157D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’</w:t>
                            </w:r>
                            <w:r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, </w:t>
                            </w:r>
                            <w:r w:rsidR="00AF157D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healthy eating and recycling practices.</w:t>
                            </w:r>
                          </w:p>
                          <w:p w:rsidR="000212E3" w:rsidRPr="00561E26" w:rsidRDefault="000212E3" w:rsidP="000212E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F3C44" id="Rounded Rectangle 226" o:spid="_x0000_s1030" style="position:absolute;left:0;text-align:left;margin-left:156.3pt;margin-top:581.85pt;width:271.2pt;height:14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tLtAIAANIFAAAOAAAAZHJzL2Uyb0RvYy54bWysVE1v2zAMvQ/YfxB0X2xnadoGdYogRYYB&#10;RVu0HXpWZCk2IIuapMTOfv0o+aNZW+wwLAdFNMlH8onk1XVbK3IQ1lWgc5pNUkqE5lBUepfTH8+b&#10;LxeUOM90wRRokdOjcPR6+fnTVWMWYgolqEJYgiDaLRqT09J7s0gSx0tRMzcBIzQqJdiaeRTtLiks&#10;axC9Vsk0TedJA7YwFrhwDr/edEq6jPhSCu7vpXTCE5VTzM3H08ZzG85kecUWO8tMWfE+DfYPWdSs&#10;0hh0hLphnpG9rd5B1RW34ED6CYc6ASkrLmINWE2WvqnmqWRGxFqQHGdGmtz/g+V3hwdLqiKn0+mc&#10;Es1qfKRH2OtCFOQR6WN6pwQJSqSqMW6BHk/mwfaSw2uou5W2Dv9YEWkjvceRXtF6wvHj1xn+5jNK&#10;OOqyiyy9OI8PkLy6G+v8NwE1CZec2pBIyCJyyw63zmNctB/sQkgHqio2lVJRsLvtWllyYPjgm806&#10;TYcQf5gp/d4ztJwYfbe7LFSMsU4cUQqeSeChqzze/FGJgKf0o5BIJtY6jRnHNn7FZJwL7bNOVbJC&#10;dGmeYZJjlkMWMXQEDMgSyxuxe4DBsgMZsLuce/vgKuIUjM7p3xLrnEePGBm0H53rSoP9CEBhVX3k&#10;zn4gqaMmsOTbbRsbLZsNrbSF4ojdZ6EbS2f4psJ3v2XOPzCLc4gTi7vF3+MhFTQ5hf5GSQn210ff&#10;gz2OB2opaXCuc+p+7pkVlKjvGgfnMpvNwiKIwuzsfIqCPdVsTzV6X68BOynDLWZ4vAZ7r4artFC/&#10;4ApahaioYppj7Jxybwdh7bt9g0uMi9UqmuHwG+Zv9ZPhATwQHVr6uX1h1vTN73Fu7mDYAWzxpv07&#10;2+CpYbX3IKs4G4Hqjtf+CXBxxF7ql1zYTKdytHpdxcvfAAAA//8DAFBLAwQUAAYACAAAACEASS3M&#10;MeQAAAANAQAADwAAAGRycy9kb3ducmV2LnhtbEyPzU7DMBCE70i8g7VI3KiTNE1DiFMVSiXUE/05&#10;cHRjk0TE6xC7SeDpWU5w3JlPszP5ajItG3TvGosCwlkATGNpVYOVgNNxe5cCc16ikq1FLeBLO1gV&#10;11e5zJQdca+Hg68YhaDLpIDa+y7j3JW1NtLNbKeRvHfbG+np7CuuejlSuGl5FAQJN7JB+lDLTj/V&#10;uvw4XIyAz93u8W0zDi+Rf90uN/Hz9zrgRyFub6b1AzCvJ/8Hw299qg4FdTrbCyrHWgHzMEoIJSNM&#10;5ktghKSLBc07kxTH6T3wIuf/VxQ/AAAA//8DAFBLAQItABQABgAIAAAAIQC2gziS/gAAAOEBAAAT&#10;AAAAAAAAAAAAAAAAAAAAAABbQ29udGVudF9UeXBlc10ueG1sUEsBAi0AFAAGAAgAAAAhADj9If/W&#10;AAAAlAEAAAsAAAAAAAAAAAAAAAAALwEAAF9yZWxzLy5yZWxzUEsBAi0AFAAGAAgAAAAhAK/GK0u0&#10;AgAA0gUAAA4AAAAAAAAAAAAAAAAALgIAAGRycy9lMm9Eb2MueG1sUEsBAi0AFAAGAAgAAAAhAEkt&#10;zDHkAAAADQEAAA8AAAAAAAAAAAAAAAAADgUAAGRycy9kb3ducmV2LnhtbFBLBQYAAAAABAAEAPMA&#10;AAAfBgAAAAA=&#10;" fillcolor="#ffc000" strokecolor="white [3212]" strokeweight="2pt">
                <v:textbox>
                  <w:txbxContent>
                    <w:p w:rsidR="008A4FE6" w:rsidRPr="008D7219" w:rsidRDefault="008A4FE6" w:rsidP="008A4FE6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We were </w:t>
                      </w:r>
                      <w:r w:rsidR="00AF157D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delighted to be </w:t>
                      </w:r>
                      <w:r w:rsidR="006465EA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re-recognised </w:t>
                      </w:r>
                      <w:r w:rsidRPr="00934754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as a Healthy School once again.  This is the third successive time we have gained this </w:t>
                      </w:r>
                      <w:r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awa</w:t>
                      </w:r>
                      <w:r w:rsidR="00AF157D"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rd </w:t>
                      </w:r>
                      <w:r w:rsidR="0093131C"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since </w:t>
                      </w:r>
                      <w:r w:rsidR="00AF157D"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2013</w:t>
                      </w:r>
                      <w:r w:rsidR="0093131C"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.</w:t>
                      </w:r>
                      <w:r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  Promotion of a healthy lifestyle and habits are important aims of ours and always evident whenever we visit school in things such as </w:t>
                      </w:r>
                      <w:r w:rsidR="00AF157D"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‘</w:t>
                      </w:r>
                      <w:proofErr w:type="spellStart"/>
                      <w:r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Coalway</w:t>
                      </w:r>
                      <w:proofErr w:type="spellEnd"/>
                      <w:r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 Blast</w:t>
                      </w:r>
                      <w:r w:rsidR="00AF157D"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’</w:t>
                      </w:r>
                      <w:r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, </w:t>
                      </w:r>
                      <w:r w:rsidR="00AF157D" w:rsidRPr="008D7219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healthy eating and recycling practices.</w:t>
                      </w:r>
                    </w:p>
                    <w:p w:rsidR="000212E3" w:rsidRPr="00561E26" w:rsidRDefault="000212E3" w:rsidP="000212E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color w:val="548DD4" w:themeColor="text2" w:themeTint="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35D18BC" wp14:editId="258A856B">
                <wp:simplePos x="0" y="0"/>
                <wp:positionH relativeFrom="page">
                  <wp:posOffset>11426527</wp:posOffset>
                </wp:positionH>
                <wp:positionV relativeFrom="paragraph">
                  <wp:posOffset>4268321</wp:posOffset>
                </wp:positionV>
                <wp:extent cx="3334795" cy="1129553"/>
                <wp:effectExtent l="0" t="0" r="18415" b="13970"/>
                <wp:wrapNone/>
                <wp:docPr id="210" name="Rounded 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795" cy="1129553"/>
                        </a:xfrm>
                        <a:prstGeom prst="roundRect">
                          <a:avLst>
                            <a:gd name="adj" fmla="val 24914"/>
                          </a:avLst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FE6" w:rsidRPr="001A5617" w:rsidRDefault="008A4FE6" w:rsidP="008A4FE6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</w:pPr>
                            <w:r w:rsidRPr="001A5617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School concerts continue to be a highlight for staff, children and parents, creatin</w:t>
                            </w:r>
                            <w:r w:rsidR="00C075BD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g very special memories for all, as demonstrated in concert feedback received during the year.</w:t>
                            </w:r>
                          </w:p>
                          <w:p w:rsidR="00C92D28" w:rsidRDefault="00C92D28" w:rsidP="00C92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D18BC" id="Rounded Rectangle 210" o:spid="_x0000_s1031" style="position:absolute;left:0;text-align:left;margin-left:899.75pt;margin-top:336.1pt;width:262.6pt;height:88.9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63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/lvgIAAAAGAAAOAAAAZHJzL2Uyb0RvYy54bWysVE1v2zAMvQ/YfxB0Xx07ydoGdYqgRYcB&#10;RVu0HXpWZCn2IIuapMTOfv0o+SNZW2zAMB9kUSQfySeKF5dtrchOWFeBzml6MqFEaA5FpTc5/fZ8&#10;8+mMEueZLpgCLXK6F45eLj9+uGjMQmRQgiqEJQii3aIxOS29N4skcbwUNXMnYIRGpQRbM4+i3SSF&#10;ZQ2i1yrJJpPPSQO2MBa4cA5PrzslXUZ8KQX391I64YnKKebm42rjug5rsrxgi41lpqx4nwb7hyxq&#10;VmkMOkJdM8/I1lZvoOqKW3Ag/QmHOgEpKy5iDVhNOnlVzVPJjIi1IDnOjDS5/wfL73YPllRFTrMU&#10;+dGsxkt6hK0uREEekT6mN0qQoESqGuMW6PFkHmwvOdyGultp6/DHikgb6d2P9IrWE46H0+l0dno+&#10;p4SjLk2z8/l8GlCTg7uxzn8RUJOwyakNiYQsIrdsd+t8JLnoE2XFd0pkrfDKdkyRbHaeznrE3hix&#10;B8zg6UBVxU2lVBRCk4krZQk655RxLrSf9/6/WSr9N+f1Jn3riMGDZxJo64iKO79XIuAp/Sgkco/U&#10;ZLHA2PWvE0o7VckK0eU5n+A3BBtKiCxGwIAsscIRuwcYLI+LHXLu7YOriI9mdJ78KbHu7kaPGBm0&#10;H53rSoN9D0D5MXJnP5DUURNY8u26jX0ZLzScrKHYY69a6B6xM/ymwi65Zc4/MIstgP2Lk8jf4yIV&#10;NDmFfkdJCfbne+fBHh8TailpcArk1P3YMisoUV81PjPsp1kYG1GYzU8zFOyxZn2s0dv6CrCTUpx5&#10;hsdtsPdq2EoL9QsOrFWIiiqmOcbOKfd2EK58N51w5HGxWkUzHBWG+Vv9ZHgADzyHpn5uX5g1/VPx&#10;+MruYJgYbBH7v7ugg23w1LDaepCVD8oDr72AYya2Uj8Swxw7lqPVYXAvfwEAAP//AwBQSwMEFAAG&#10;AAgAAAAhANGgON3iAAAADQEAAA8AAABkcnMvZG93bnJldi54bWxMj8tOwzAQRfdI/IM1SOyoE0OT&#10;NsSpqgIbUCVo+wFuPE0i/IhsN4+/x6xgeTVH954pN5NWZEDnO2s4pIsECJrays40HE7Ht4cVEB+E&#10;kUJZgxxm9LCpbm9KUUg7mi8cDqEhscT4QnBoQ+gLSn3dohZ+YXs08XaxTosQo2uodGKM5VpRliQZ&#10;1aIzcaEVPe5arL8PV81h/NjvtvPrjKnD/Wf/orL6Mrxzfn83bZ+BBJzCHwy/+lEdquh0tlcjPVEx&#10;5+v1MrIcspwxIBFhj+wpB3LmsFomKdCqpP+/qH4AAAD//wMAUEsBAi0AFAAGAAgAAAAhALaDOJL+&#10;AAAA4QEAABMAAAAAAAAAAAAAAAAAAAAAAFtDb250ZW50X1R5cGVzXS54bWxQSwECLQAUAAYACAAA&#10;ACEAOP0h/9YAAACUAQAACwAAAAAAAAAAAAAAAAAvAQAAX3JlbHMvLnJlbHNQSwECLQAUAAYACAAA&#10;ACEABqk/5b4CAAAABgAADgAAAAAAAAAAAAAAAAAuAgAAZHJzL2Uyb0RvYy54bWxQSwECLQAUAAYA&#10;CAAAACEA0aA43eIAAAANAQAADwAAAAAAAAAAAAAAAAAYBQAAZHJzL2Rvd25yZXYueG1sUEsFBgAA&#10;AAAEAAQA8wAAACcGAAAAAA==&#10;" fillcolor="#4bacc6 [3208]" strokecolor="white [3212]" strokeweight="2pt">
                <v:textbox>
                  <w:txbxContent>
                    <w:p w:rsidR="008A4FE6" w:rsidRPr="001A5617" w:rsidRDefault="008A4FE6" w:rsidP="008A4FE6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</w:pPr>
                      <w:r w:rsidRPr="001A5617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School concerts continue to be a highlight for staff, children and parents, creatin</w:t>
                      </w:r>
                      <w:r w:rsidR="00C075BD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g very special memories for all, as demonstrated in concert feedback received during the year.</w:t>
                      </w:r>
                    </w:p>
                    <w:p w:rsidR="00C92D28" w:rsidRDefault="00C92D28" w:rsidP="00C92D28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ahoma" w:hAnsi="Tahoma" w:cs="Tahoma"/>
          <w:noProof/>
          <w:color w:val="548DD4" w:themeColor="text2" w:themeTint="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8A41AF" wp14:editId="1B06CADE">
                <wp:simplePos x="0" y="0"/>
                <wp:positionH relativeFrom="margin">
                  <wp:posOffset>10304331</wp:posOffset>
                </wp:positionH>
                <wp:positionV relativeFrom="paragraph">
                  <wp:posOffset>5629798</wp:posOffset>
                </wp:positionV>
                <wp:extent cx="1183005" cy="1623060"/>
                <wp:effectExtent l="0" t="0" r="17145" b="15240"/>
                <wp:wrapNone/>
                <wp:docPr id="216" name="Rounded 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3005" cy="162306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D28" w:rsidRPr="000822AF" w:rsidRDefault="00801934" w:rsidP="00801934">
                            <w:pPr>
                              <w:spacing w:before="120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822AF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Pupil voice tells us that the children really enjoy their learning!</w:t>
                            </w:r>
                          </w:p>
                          <w:p w:rsidR="00C92D28" w:rsidRDefault="00C92D28" w:rsidP="00C92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A41AF" id="Rounded Rectangle 216" o:spid="_x0000_s1032" style="position:absolute;left:0;text-align:left;margin-left:811.35pt;margin-top:443.3pt;width:93.15pt;height:127.8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X+sQIAAN4FAAAOAAAAZHJzL2Uyb0RvYy54bWysVN9PGzEMfp+0/yHK+7i7AoVVXFEFYpuE&#10;oAImntNc0kbKxVmS9q776+fkftAB2qRp93CKY/uz/cX2xWVba7ITziswJS2OckqE4VApsy7p96eb&#10;T+eU+MBMxTQYUdK98PRy/vHDRWNnYgIb0JVwBEGMnzW2pJsQ7CzLPN+ImvkjsMKgUoKrWUDRrbPK&#10;sQbRa51N8nyaNeAq64AL7/H2ulPSecKXUvBwL6UXgeiSYm4h/V36r+I/m1+w2doxu1G8T4P9QxY1&#10;UwaDjlDXLDCydeoNVK24Aw8yHHGoM5BScZFqwGqK/FU1jxtmRaoFyfF2pMn/P1h+t1s6oqqSToop&#10;JYbV+EgPsDWVqMgD0sfMWgsSlUhVY/0MPR7t0vWSx2Osu5WuJlIr+xW7IDGBtZE2Eb0fiRZtIBwv&#10;i+L8OM9PKeGoK6aT43yaniLrgCKgdT58EVCTeCipiynFfBI22936gBmg/WAXfTxoVd0orZMQW0hc&#10;aUd2DB+fcS5MOI5VoNdvltr8zXm1Lt46Ikz0zCIpHQ3pFPZaRDxtHoREZrHcSUo69fTrhDqu/IZV&#10;osvzNMdvCDaUkHJOgBFZYoUjdg8wWB4WO+Tc20dXkUZidM7/lFjH1OiRIoMJo3OtDLj3AHQYI3f2&#10;A0kdNZGl0K7a1HVnsdR4s4Jqj53ooBtRb/mNwpe/ZT4smcOZxOnFPRPu8Sc1NCWF/kTJBtzP9+6j&#10;PY4KailpcMZL6n9smROU6G8Gh+hzcXISl0ISTk7PJii4Q83qUGO29RVgJxW40SxPx2gf9HCUDupn&#10;XEeLGBVVzHCMXVIe3CBchW734ELjYrFIZrgILAu35tHyYXZiUz+1z8zZvv0DTs4dDPuAzV4NQGcb&#10;X8jAYhtAqjQdL7z2L4BLJLVSv/DiljqUk9XLWp7/AgAA//8DAFBLAwQUAAYACAAAACEAmBTdL+QA&#10;AAAOAQAADwAAAGRycy9kb3ducmV2LnhtbEyPTUvEMBCG74L/IYzgRdxkw9KttemyuHpQQbAuqLe0&#10;Gdtik5Qm263/3tmT3uZlHt6PfDPbnk04hs47BcuFAIau9qZzjYL928N1CixE7YzuvUMFPxhgU5yf&#10;5Toz/uhecSpjw8jEhUwraGMcMs5D3aLVYeEHdPT78qPVkeTYcDPqI5nbnkshEm515yih1QPetVh/&#10;lwer4OVz/756vBL3H8O03Ymnstolz2ulLi/m7S2wiHP8g+FUn6pDQZ0qf3AmsJ50IuWaWAVpmiTA&#10;TkgqbmhfRddyJSXwIuf/ZxS/AAAA//8DAFBLAQItABQABgAIAAAAIQC2gziS/gAAAOEBAAATAAAA&#10;AAAAAAAAAAAAAAAAAABbQ29udGVudF9UeXBlc10ueG1sUEsBAi0AFAAGAAgAAAAhADj9If/WAAAA&#10;lAEAAAsAAAAAAAAAAAAAAAAALwEAAF9yZWxzLy5yZWxzUEsBAi0AFAAGAAgAAAAhAONxtf6xAgAA&#10;3gUAAA4AAAAAAAAAAAAAAAAALgIAAGRycy9lMm9Eb2MueG1sUEsBAi0AFAAGAAgAAAAhAJgU3S/k&#10;AAAADgEAAA8AAAAAAAAAAAAAAAAACwUAAGRycy9kb3ducmV2LnhtbFBLBQYAAAAABAAEAPMAAAAc&#10;BgAAAAA=&#10;" fillcolor="#9bbb59 [3206]" strokecolor="white [3212]" strokeweight="2pt">
                <v:textbox>
                  <w:txbxContent>
                    <w:p w:rsidR="00C92D28" w:rsidRPr="000822AF" w:rsidRDefault="00801934" w:rsidP="00801934">
                      <w:pPr>
                        <w:spacing w:before="120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822AF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>Pupil voice tells us that the children really enjoy their learning!</w:t>
                      </w:r>
                    </w:p>
                    <w:p w:rsidR="00C92D28" w:rsidRDefault="00C92D28" w:rsidP="00C92D2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ahoma" w:hAnsi="Tahoma" w:cs="Tahoma"/>
          <w:noProof/>
          <w:color w:val="548DD4" w:themeColor="text2" w:themeTint="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C9A66B4" wp14:editId="6A62BF49">
                <wp:simplePos x="0" y="0"/>
                <wp:positionH relativeFrom="column">
                  <wp:posOffset>8297358</wp:posOffset>
                </wp:positionH>
                <wp:positionV relativeFrom="paragraph">
                  <wp:posOffset>7513656</wp:posOffset>
                </wp:positionV>
                <wp:extent cx="3209365" cy="1681518"/>
                <wp:effectExtent l="0" t="0" r="10160" b="13970"/>
                <wp:wrapNone/>
                <wp:docPr id="214" name="Rounded 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365" cy="1681518"/>
                        </a:xfrm>
                        <a:prstGeom prst="roundRect">
                          <a:avLst/>
                        </a:prstGeom>
                        <a:solidFill>
                          <a:srgbClr val="AB4BC9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FE6" w:rsidRPr="00541A47" w:rsidRDefault="008A4FE6" w:rsidP="008A4FE6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541A47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We </w:t>
                            </w:r>
                            <w:r w:rsidRPr="006465EA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continue to keep our premises well maintained, with external and internal decoration, fire door replacement and minor repairs having been undertaken during the last year. Providing a </w:t>
                            </w:r>
                            <w:proofErr w:type="gramStart"/>
                            <w:r w:rsidR="00AF157D" w:rsidRPr="006465EA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high quality</w:t>
                            </w:r>
                            <w:proofErr w:type="gramEnd"/>
                            <w:r w:rsidRPr="006465EA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 environment for our children and staff is essential to us.</w:t>
                            </w:r>
                          </w:p>
                          <w:p w:rsidR="00C92D28" w:rsidRDefault="00C92D28" w:rsidP="00655E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A66B4" id="Rounded Rectangle 214" o:spid="_x0000_s1033" style="position:absolute;left:0;text-align:left;margin-left:653.35pt;margin-top:591.65pt;width:252.7pt;height:132.4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TFsgIAANEFAAAOAAAAZHJzL2Uyb0RvYy54bWysVE1v2zAMvQ/YfxB0X22nSZcGdYo0RYcB&#10;RVu0HXpWZCk2IIuapMTOfv0o+SNdW+wwLAdFNMlH8onkxWVbK7IX1lWgc5qdpJQIzaGo9DanP55v&#10;vswpcZ7pginQIqcH4ejl8vOni8YsxARKUIWwBEG0WzQmp6X3ZpEkjpeiZu4EjNColGBr5lG026Sw&#10;rEH0WiWTND1LGrCFscCFc/j1ulPSZcSXUnB/L6UTnqicYm4+njaem3Amywu22Fpmyor3abB/yKJm&#10;lcagI9Q184zsbPUOqq64BQfSn3CoE5Cy4iLWgNVk6ZtqnkpmRKwFyXFmpMn9P1h+t3+wpCpyOsmm&#10;lGhW4yM9wk4XoiCPSB/TWyVIUCJVjXEL9HgyD7aXHF5D3a20dfjHikgb6T2M9IrWE44fTyfp+enZ&#10;jBKOuuxsns2yeUBNju7GOv9NQE3CJac2JBKyiNyy/a3znf1gF0I6UFVxUykVBbvdrJUle4YPvrqa&#10;Xq3P+xB/mCn93jO0nBh9N9vsvSNmGjyTwENXebz5gxIBT+lHIZFMrHUSM45tfMRknAvts05VskJ0&#10;ac5S/A3BhiwiLREwIEssb8TuAQbLDmTA7vjp7YOriFMwOqd/S6xzHj1iZNB+dK4rDfYjAIVV9ZE7&#10;+4GkjprAkm83bWy0+CDhywaKAzafhW4qneE3FT77LXP+gVkcQxxYXC3+Hg+poMkp9DdKSrC/Pvoe&#10;7HE6UEtJg2OdU/dzx6ygRH3XODfn2XQa9kAUprOvExTsa83mtUbv6jVgI2W4xAyP12Dv1XCVFuoX&#10;3ECrEBVVTHOMnVPu7SCsfbducIdxsVpFM5x9w/ytfjI8gAeeQ0c/ty/Mmr73PY7NHQwrgC3edH9n&#10;Gzw1rHYeZBVH48hr/wK4N2Ir9TsuLKbXcrQ6buLlbwAAAP//AwBQSwMEFAAGAAgAAAAhAMLXb1ng&#10;AAAADwEAAA8AAABkcnMvZG93bnJldi54bWxMj81OwzAQhO9IvIO1SNyo4yYqIcSpEBJwA7XQnt14&#10;SSL8E2y3CW/P9gS3Ge2n2Zl6PVvDThji4J0EsciAoWu9Hlwn4eP96aYEFpNyWhnvUMIPRlg3lxe1&#10;qrSf3AZP29QxCnGxUhL6lMaK89j2aFVc+BEd3T59sCqRDR3XQU0Ubg1fZtmKWzU4+tCrER97bL+2&#10;RyshmO4Zp7u2HcV+/t69GP1WvGopr6/mh3tgCef0B8O5PlWHhjod/NHpyAz5PFvdEktKlHkO7MyU&#10;YimAHUgVRSmANzX/v6P5BQAA//8DAFBLAQItABQABgAIAAAAIQC2gziS/gAAAOEBAAATAAAAAAAA&#10;AAAAAAAAAAAAAABbQ29udGVudF9UeXBlc10ueG1sUEsBAi0AFAAGAAgAAAAhADj9If/WAAAAlAEA&#10;AAsAAAAAAAAAAAAAAAAALwEAAF9yZWxzLy5yZWxzUEsBAi0AFAAGAAgAAAAhABJodMWyAgAA0QUA&#10;AA4AAAAAAAAAAAAAAAAALgIAAGRycy9lMm9Eb2MueG1sUEsBAi0AFAAGAAgAAAAhAMLXb1ngAAAA&#10;DwEAAA8AAAAAAAAAAAAAAAAADAUAAGRycy9kb3ducmV2LnhtbFBLBQYAAAAABAAEAPMAAAAZBgAA&#10;AAA=&#10;" fillcolor="#ab4bc9" strokecolor="white [3212]" strokeweight="2pt">
                <v:textbox>
                  <w:txbxContent>
                    <w:p w:rsidR="008A4FE6" w:rsidRPr="00541A47" w:rsidRDefault="008A4FE6" w:rsidP="008A4FE6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 w:rsidRPr="00541A47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We </w:t>
                      </w:r>
                      <w:r w:rsidRPr="006465EA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continue to keep our premises well maintained, with external and internal decoration, fire door replacement and minor repairs having been undertaken during the last year. Providing a </w:t>
                      </w:r>
                      <w:proofErr w:type="gramStart"/>
                      <w:r w:rsidR="00AF157D" w:rsidRPr="006465EA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high quality</w:t>
                      </w:r>
                      <w:proofErr w:type="gramEnd"/>
                      <w:r w:rsidRPr="006465EA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 environment for our children and staff is essential to us.</w:t>
                      </w:r>
                    </w:p>
                    <w:p w:rsidR="00C92D28" w:rsidRDefault="00C92D28" w:rsidP="00655E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  <w:color w:val="548DD4" w:themeColor="text2" w:themeTint="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7606BD" wp14:editId="16ED4705">
                <wp:simplePos x="0" y="0"/>
                <wp:positionH relativeFrom="margin">
                  <wp:posOffset>-466127</wp:posOffset>
                </wp:positionH>
                <wp:positionV relativeFrom="paragraph">
                  <wp:posOffset>5141370</wp:posOffset>
                </wp:positionV>
                <wp:extent cx="3495899" cy="1380565"/>
                <wp:effectExtent l="0" t="0" r="28575" b="10160"/>
                <wp:wrapNone/>
                <wp:docPr id="212" name="Rounded 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899" cy="138056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FE6" w:rsidRPr="00541A47" w:rsidRDefault="008A4FE6" w:rsidP="008A4FE6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BC632F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We continue to commit a significant amount of 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unding to ensure our staff recei</w:t>
                            </w:r>
                            <w:r w:rsidRPr="00BC632F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ve quality training in areas that further develop their knowledge and skills and meet the needs of our children.  This year they benefitted from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speech and language training amongst other things.</w:t>
                            </w:r>
                          </w:p>
                          <w:p w:rsidR="00C92D28" w:rsidRDefault="00C92D28" w:rsidP="00C92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606BD" id="Rounded Rectangle 212" o:spid="_x0000_s1034" style="position:absolute;left:0;text-align:left;margin-left:-36.7pt;margin-top:404.85pt;width:275.25pt;height:108.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0WswIAANIFAAAOAAAAZHJzL2Uyb0RvYy54bWysVEtv2zAMvg/YfxB0X22nSdcEdYqsRYcB&#10;RVu0HXpWZCk2IIuapMTOfv0o+ZH0gR2G5aCIJvmR/ETy4rKtFdkJ6yrQOc1OUkqE5lBUepPTn883&#10;X84pcZ7pginQIqd74ejl8vOni8YsxARKUIWwBEG0WzQmp6X3ZpEkjpeiZu4EjNColGBr5lG0m6Sw&#10;rEH0WiWTND1LGrCFscCFc/j1ulPSZcSXUnB/L6UTnqicYm4+njae63Amywu22Fhmyor3abB/yKJm&#10;lcagI9Q184xsbfUOqq64BQfSn3CoE5Cy4iLWgNVk6ZtqnkpmRKwFyXFmpMn9P1h+t3uwpCpyOskm&#10;lGhW4yM9wlYXoiCPSB/TGyVIUCJVjXEL9HgyD7aXHF5D3a20dfjHikgb6d2P9IrWE44fT6fz2fl8&#10;TglHXXZ6ns7OZgE1Obgb6/x3ATUJl5zakEjIInLLdrfOd/aDXQjpQFXFTaVUFOxmfaUs2bHw4Om3&#10;dBbfGEO8MlP6vWdoOTH6rjdZn9uRI8IEzyTw0FUeb36vRMBT+lFIJBNrncSMYxsfMBnnQvusU5Ws&#10;EF2asxR/Q7Ahi0hLBAzIEssbsXuAwbIDGbA7fnr74CriFIzO6d8S65xHjxgZtB+d60qD/QhAYVV9&#10;5M5+IKmjJrDk23UbGy2LpuHTGoo9dp+Fbiyd4TcVvvstc/6BWZxDnFjcLf4eD6mgySn0N0pKsL8/&#10;+h7scTxQS0mDc51T92vLrKBE/dA4OPNsOg2LIArT2dcJCvZYsz7W6G19BdhJGW4xw+M12Hs1XKWF&#10;+gVX0CpERRXTHGPnlHs7CFe+2ze4xLhYraIZDr9h/lY/GR7AA9GhpZ/bF2ZN3/we5+YOhh3AFm/a&#10;v7MNnhpWWw+yirNx4LV/AlwcsZf6JRc207EcrQ6rePkHAAD//wMAUEsDBBQABgAIAAAAIQDWXGWB&#10;4QAAAAwBAAAPAAAAZHJzL2Rvd25yZXYueG1sTI/BTsMwDIbvSLxDZCRuW9Ix0a00nSYk4IA4UFDP&#10;aZO1FY0TNVlbeHrMid1s+dPv788Pix3YZMbQO5SQrAUwg43TPbYSPj+eVjtgISrUanBoJHybAIfi&#10;+ipXmXYzvpupjC2jEAyZktDF6DPOQ9MZq8LaeYN0O7nRqkjr2HI9qpnC7cA3Qtxzq3qkD53y5rEz&#10;zVd5thLK6m1fVeifE3d8ObXj/Prjp1rK25vl+AAsmiX+w/CnT+pQkFPtzqgDGySs0rstoRJ2Yp8C&#10;I2KbpgmwmlCxoYkXOb8sUfwCAAD//wMAUEsBAi0AFAAGAAgAAAAhALaDOJL+AAAA4QEAABMAAAAA&#10;AAAAAAAAAAAAAAAAAFtDb250ZW50X1R5cGVzXS54bWxQSwECLQAUAAYACAAAACEAOP0h/9YAAACU&#10;AQAACwAAAAAAAAAAAAAAAAAvAQAAX3JlbHMvLnJlbHNQSwECLQAUAAYACAAAACEAx0WtFrMCAADS&#10;BQAADgAAAAAAAAAAAAAAAAAuAgAAZHJzL2Uyb0RvYy54bWxQSwECLQAUAAYACAAAACEA1lxlgeEA&#10;AAAMAQAADwAAAAAAAAAAAAAAAAANBQAAZHJzL2Rvd25yZXYueG1sUEsFBgAAAAAEAAQA8wAAABsG&#10;AAAAAA==&#10;" fillcolor="#00b050" strokecolor="white [3212]" strokeweight="2pt">
                <v:textbox>
                  <w:txbxContent>
                    <w:p w:rsidR="008A4FE6" w:rsidRPr="00541A47" w:rsidRDefault="008A4FE6" w:rsidP="008A4FE6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 w:rsidRPr="00BC632F">
                        <w:rPr>
                          <w:rFonts w:ascii="Calibri" w:hAnsi="Calibri" w:cs="Calibri"/>
                          <w:b/>
                          <w:color w:val="000000"/>
                        </w:rPr>
                        <w:t>We continue to commit a significant amount of f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>unding to ensure our staff recei</w:t>
                      </w:r>
                      <w:r w:rsidRPr="00BC632F">
                        <w:rPr>
                          <w:rFonts w:ascii="Calibri" w:hAnsi="Calibri" w:cs="Calibri"/>
                          <w:b/>
                          <w:color w:val="000000"/>
                        </w:rPr>
                        <w:t>ve quality training in areas that further develop their knowledge and skills and meet the needs of our children.  This year they benefitted from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speech and language training amongst other things.</w:t>
                      </w:r>
                    </w:p>
                    <w:p w:rsidR="00C92D28" w:rsidRDefault="00C92D28" w:rsidP="00C92D2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6639">
        <w:rPr>
          <w:rFonts w:ascii="Tahoma" w:hAnsi="Tahoma" w:cs="Tahoma"/>
          <w:noProof/>
          <w:color w:val="548DD4" w:themeColor="text2" w:themeTint="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6243C7C" wp14:editId="67315B7A">
                <wp:simplePos x="0" y="0"/>
                <wp:positionH relativeFrom="column">
                  <wp:posOffset>5786905</wp:posOffset>
                </wp:positionH>
                <wp:positionV relativeFrom="paragraph">
                  <wp:posOffset>7638602</wp:posOffset>
                </wp:positionV>
                <wp:extent cx="2079700" cy="1434353"/>
                <wp:effectExtent l="0" t="0" r="15875" b="13970"/>
                <wp:wrapNone/>
                <wp:docPr id="211" name="Rounded 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700" cy="143435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FE6" w:rsidRDefault="008A4FE6" w:rsidP="008A4FE6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541A47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Our good financial management continues to enable healthy staffing levels and provide high quality resources and facilities for the children.</w:t>
                            </w:r>
                          </w:p>
                          <w:p w:rsidR="008A4FE6" w:rsidRDefault="008A4FE6" w:rsidP="008A4FE6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</w:p>
                          <w:p w:rsidR="00C92D28" w:rsidRDefault="00C92D28" w:rsidP="00C92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43C7C" id="Rounded Rectangle 211" o:spid="_x0000_s1035" style="position:absolute;left:0;text-align:left;margin-left:455.65pt;margin-top:601.45pt;width:163.75pt;height:112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POvwIAAAsGAAAOAAAAZHJzL2Uyb0RvYy54bWysVG1P2zAQ/j5p/8Hy95G0lLeKFFUgpkkM&#10;EDDx2XWcNpLj82y3Tffrd2cnKTC2SdP6IfW9PXd+fHfnF22j2UY5X4Mp+Ogg50wZCWVtlgX/9nT9&#10;6ZQzH4QphQajCr5Tnl/MPn4439qpGsMKdKkcQxDjp1tb8FUIdpplXq5UI/wBWGXQWIFrREDRLbPS&#10;iS2iNzob5/lxtgVXWgdSeY/aq2Tks4hfVUqGu6ryKjBdcKwtxK+L3wV9s9m5mC6dsKtadmWIf6ii&#10;EbXBpAPUlQiCrV39C1RTSwceqnAgocmgqmqp4h3wNqP8zW0eV8KqeBckx9uBJv//YOXt5t6xuiz4&#10;eDTizIgGH+kB1qZUJXtA+oRZasXIiFRtrZ9ixKO9d53k8Uj3bivX0D/eiLWR3t1Ar2oDk6gc5ydn&#10;Jzm+gkTbaHI4OTw6JNRsH26dD58VNIwOBXdUCFURuRWbGx+Sf+9HKT3ouryutY4CNY661I5tBD55&#10;aMcxVK+br1Am3XGOv/TwqMb2SOpJr8ZyYvsRSizuVQJt/pZzsYxcEcy+MpQoMiMGE2fxFHZaEZ42&#10;D6rCZyCWYsFDBak4IaUyYZRMK1GqpD76bc0RkJArJGbA7gBec9RjJ2Y7fwpVcX6G4PxPhaXgISJm&#10;BhOG4KY24N4D0HirLnPy70lK1BBLoV20sUVPyZM0Cyh32LYO0jx7K69rbJgb4cO9cDjA2GS4lMId&#10;fioN24JDd+JsBe7He3ryx7lCK2dbXAgF99/XwinO9BeDE3c2mkxog0RhcnQyRsG9tCxeWsy6uQRs&#10;QJwprC4eyT/o/lg5aJ5xd80pK5qEkZi74DK4XrgMaVHh9pNqPo9uuDWsCDfm0UoCJ55pFp7aZ+Fs&#10;NzUBB+4W+uUhpm/mJvlSpIH5OkBVx6Ha89q9AG6c2P7ddqSV9lKOXvsdPvsJAAD//wMAUEsDBBQA&#10;BgAIAAAAIQCAdX8Y5AAAAA4BAAAPAAAAZHJzL2Rvd25yZXYueG1sTI9PS8NAEMXvgt9hGcGb3fwp&#10;0sZsirR4UUFMK+Jtmx2T0OxsyG7a1E/v9KS3N7zHm9/LV5PtxBEH3zpSEM8iEEiVMy3VCnbbp7sF&#10;CB80Gd05QgVn9LAqrq9ynRl3onc8lqEWXEI+0wqaEPpMSl81aLWfuR6JvW83WB34HGppBn3ictvJ&#10;JIrupdUt8YdG97husDqUo1VQv768zc/p7mN9+Oqff8rPzdaNG6Vub6bHBxABp/AXhgs+o0PBTHs3&#10;kvGiU7CM45SjbCRRsgRxiSTpgufsWc0TVrLI5f8ZxS8AAAD//wMAUEsBAi0AFAAGAAgAAAAhALaD&#10;OJL+AAAA4QEAABMAAAAAAAAAAAAAAAAAAAAAAFtDb250ZW50X1R5cGVzXS54bWxQSwECLQAUAAYA&#10;CAAAACEAOP0h/9YAAACUAQAACwAAAAAAAAAAAAAAAAAvAQAAX3JlbHMvLnJlbHNQSwECLQAUAAYA&#10;CAAAACEAp3+zzr8CAAALBgAADgAAAAAAAAAAAAAAAAAuAgAAZHJzL2Uyb0RvYy54bWxQSwECLQAU&#10;AAYACAAAACEAgHV/GOQAAAAOAQAADwAAAAAAAAAAAAAAAAAZBQAAZHJzL2Rvd25yZXYueG1sUEsF&#10;BgAAAAAEAAQA8wAAACoGAAAAAA==&#10;" fillcolor="#548dd4 [1951]" strokecolor="white [3212]" strokeweight="2pt">
                <v:textbox>
                  <w:txbxContent>
                    <w:p w:rsidR="008A4FE6" w:rsidRDefault="008A4FE6" w:rsidP="008A4FE6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 w:rsidRPr="00541A47">
                        <w:rPr>
                          <w:rFonts w:ascii="Calibri" w:hAnsi="Calibri" w:cs="Calibri"/>
                          <w:b/>
                          <w:color w:val="000000"/>
                        </w:rPr>
                        <w:t>Our good financial management continues to enable healthy staffing levels and provide high quality resources and facilities for the children.</w:t>
                      </w:r>
                    </w:p>
                    <w:p w:rsidR="008A4FE6" w:rsidRDefault="008A4FE6" w:rsidP="008A4FE6">
                      <w:pPr>
                        <w:pStyle w:val="NormalWeb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</w:p>
                    <w:p w:rsidR="00C92D28" w:rsidRDefault="00C92D28" w:rsidP="00C92D2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56639">
        <w:rPr>
          <w:rFonts w:ascii="Tahoma" w:hAnsi="Tahoma" w:cs="Tahoma"/>
          <w:noProof/>
          <w:color w:val="548DD4" w:themeColor="text2" w:themeTint="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97E2CB2" wp14:editId="68856175">
                <wp:simplePos x="0" y="0"/>
                <wp:positionH relativeFrom="margin">
                  <wp:posOffset>5661660</wp:posOffset>
                </wp:positionH>
                <wp:positionV relativeFrom="paragraph">
                  <wp:posOffset>5881669</wp:posOffset>
                </wp:positionV>
                <wp:extent cx="2259106" cy="1613535"/>
                <wp:effectExtent l="0" t="0" r="27305" b="24765"/>
                <wp:wrapNone/>
                <wp:docPr id="213" name="Rounded 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106" cy="161353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FE6" w:rsidRPr="006C122D" w:rsidRDefault="008A4FE6" w:rsidP="008A4FE6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6C122D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We are pleased to learn via external moderation feedback that our staff’s assessment judgements are secure, that they have high standards and a thorough understanding of their pupil’s achievements.</w:t>
                            </w:r>
                          </w:p>
                          <w:p w:rsidR="00C92D28" w:rsidRPr="0091711E" w:rsidRDefault="00C92D28" w:rsidP="00655EB1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:rsidR="00C92D28" w:rsidRDefault="00C92D28" w:rsidP="00655E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E2CB2" id="Rounded Rectangle 213" o:spid="_x0000_s1036" style="position:absolute;left:0;text-align:left;margin-left:445.8pt;margin-top:463.1pt;width:177.9pt;height:127.0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GxvQIAABAGAAAOAAAAZHJzL2Uyb0RvYy54bWysVN9v0zAQfkfif7D8zpJ0bWHV0qnaNIQ0&#10;2LQN7dl17CaS4zO227T89ZztJCtjgIToQ2rfj+/uPt/d+cW+VWQnrGtAl7Q4ySkRmkPV6E1Jvz5e&#10;v/tAifNMV0yBFiU9CEcvlm/fnHdmISZQg6qEJQii3aIzJa29N4ssc7wWLXMnYIRGpQTbMo9Xu8kq&#10;yzpEb1U2yfN51oGtjAUunEPpVVLSZcSXUnB/K6UTnqiSYm4+fm38rsM3W56zxcYyUze8T4P9QxYt&#10;azQGHaGumGdka5tfoNqGW3Ag/QmHNgMpGy5iDVhNkb+o5qFmRsRakBxnRprc/4PlX3Z3ljRVSSfF&#10;KSWatfhI97DVlajIPdLH9EYJEpRIVWfcAj0ezJ3tbw6Poe69tG34x4rIPtJ7GOkVe084CieT2VmR&#10;zynhqCvmxensdBZQs2d3Y53/KKAl4VBSGxIJWURu2e7G+WQ/2IWQDlRTXTdKxUtoHHGpLNkxfHLG&#10;udB+Gt3Vtv0MVZLPc/ylx0cxtkgSTwcxphRbMCDFBH8KovTf4q43RV/ZkSOCBs8ssJh4iyd/UCLg&#10;KX0vJD5FYComPGZwXEuRVDWrRBLPfptzBAzIEskZsXuA13gacu7tg6uIMzQ6539KLD3N6BEjg/aj&#10;c9tosK8BKD9GTvYDSYmawJLfr/exTYv4bEG0huqAvWshDbUz/LrBrrlhzt8xi1OM846byd/iRyro&#10;Sgr9iZIa7PfX5MEehwu1lHS4FUrqvm2ZFZSoTxrH7qyYTsMaiZfp7P0EL/ZYsz7W6G17CdiFBe5A&#10;w+Mx2Hs1HKWF9gkX2CpERRXTHGOXlHs7XC592la4ArlYraIZrg7D/I1+MDyAB6LDQDzun5g1/eh4&#10;nLovMGwQtngxPMk2eGpYbT3IJk7WM6/9E+Daif3fr8iw147v0ep5kS9/AAAA//8DAFBLAwQUAAYA&#10;CAAAACEANKJqCOIAAAANAQAADwAAAGRycy9kb3ducmV2LnhtbEyPwU6DQBCG7ya+w2ZMvNldtgQp&#10;sjTG6KVRk1IfYAtTILKzhF0K+vRuT/Y2k/nyz/fn28X07Iyj6ywpiFYCGFJl644aBV+Ht4cUmPOa&#10;at1bQgU/6GBb3N7kOqvtTHs8l75hIYRcphW03g8Z565q0Wi3sgNSuJ3saLQP69jwetRzCDc9l0Ik&#10;3OiOwodWD/jSYvVdTkbBbrefX3/jw9zJ5v30ocUkyvWnUvd3y/MTMI+L/4fhoh/UoQhORztR7Viv&#10;IN1ESUAVbGQigV0IGT/GwI5hilKxBl7k/LpF8QcAAP//AwBQSwECLQAUAAYACAAAACEAtoM4kv4A&#10;AADhAQAAEwAAAAAAAAAAAAAAAAAAAAAAW0NvbnRlbnRfVHlwZXNdLnhtbFBLAQItABQABgAIAAAA&#10;IQA4/SH/1gAAAJQBAAALAAAAAAAAAAAAAAAAAC8BAABfcmVscy8ucmVsc1BLAQItABQABgAIAAAA&#10;IQAlirGxvQIAABAGAAAOAAAAAAAAAAAAAAAAAC4CAABkcnMvZTJvRG9jLnhtbFBLAQItABQABgAI&#10;AAAAIQA0omoI4gAAAA0BAAAPAAAAAAAAAAAAAAAAABcFAABkcnMvZG93bnJldi54bWxQSwUGAAAA&#10;AAQABADzAAAAJgYAAAAA&#10;" fillcolor="#b2a1c7 [1943]" strokecolor="white [3212]" strokeweight="2pt">
                <v:textbox>
                  <w:txbxContent>
                    <w:p w:rsidR="008A4FE6" w:rsidRPr="006C122D" w:rsidRDefault="008A4FE6" w:rsidP="008A4FE6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 w:rsidRPr="006C122D">
                        <w:rPr>
                          <w:rFonts w:ascii="Calibri" w:hAnsi="Calibri" w:cs="Calibri"/>
                          <w:b/>
                          <w:color w:val="000000"/>
                        </w:rPr>
                        <w:t>We are pleased to learn via external moderation feedback that our staff’s assessment judgements are secure, that they have high standards and a thorough understanding of their pupil’s achievements.</w:t>
                      </w:r>
                    </w:p>
                    <w:p w:rsidR="00C92D28" w:rsidRPr="0091711E" w:rsidRDefault="00C92D28" w:rsidP="00655EB1">
                      <w:pPr>
                        <w:spacing w:before="12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:rsidR="00C92D28" w:rsidRDefault="00C92D28" w:rsidP="00655EB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6639">
        <w:rPr>
          <w:rFonts w:ascii="Tahoma" w:hAnsi="Tahoma" w:cs="Tahoma"/>
          <w:noProof/>
          <w:color w:val="548DD4" w:themeColor="text2" w:themeTint="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09E20CB" wp14:editId="1D5CC3F2">
                <wp:simplePos x="0" y="0"/>
                <wp:positionH relativeFrom="page">
                  <wp:posOffset>6042212</wp:posOffset>
                </wp:positionH>
                <wp:positionV relativeFrom="paragraph">
                  <wp:posOffset>2708574</wp:posOffset>
                </wp:positionV>
                <wp:extent cx="3299012" cy="1343025"/>
                <wp:effectExtent l="0" t="0" r="15875" b="28575"/>
                <wp:wrapNone/>
                <wp:docPr id="209" name="Rounded 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012" cy="13430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FE6" w:rsidRDefault="008A4FE6" w:rsidP="008A4FE6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</w:rPr>
                            </w:pPr>
                            <w:r w:rsidRPr="00934754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Our children’s attainment continued to </w:t>
                            </w:r>
                            <w:r w:rsidRPr="00E32761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be very </w:t>
                            </w:r>
                            <w:r w:rsidRPr="00934754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high.  Boys, girls and Pupil Premium pupils achieved well above national rates of attainment for these groups in Reading, Writing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and Maths at the end of their ti</w:t>
                            </w:r>
                            <w:r w:rsidRPr="00934754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me with us in their SATs.</w:t>
                            </w:r>
                          </w:p>
                          <w:p w:rsidR="00ED7B19" w:rsidRDefault="00ED7B19" w:rsidP="00ED7B19">
                            <w:pPr>
                              <w:spacing w:before="120"/>
                              <w:rPr>
                                <w:rFonts w:ascii="Tahoma" w:hAnsi="Tahoma" w:cs="Tahoma"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</w:p>
                          <w:p w:rsidR="00ED7B19" w:rsidRDefault="00ED7B19" w:rsidP="00ED7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E20CB" id="Rounded Rectangle 209" o:spid="_x0000_s1037" style="position:absolute;left:0;text-align:left;margin-left:475.75pt;margin-top:213.25pt;width:259.75pt;height:105.7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qztwIAAPkFAAAOAAAAZHJzL2Uyb0RvYy54bWysVNtu2zAMfR+wfxD0vvqSdF2COkXQosOA&#10;rg3aDn1WZCkxIIuapMTOvn6UfGnWBRsw7MUWRfKQPCJ5edXWiuyFdRXogmZnKSVCcygrvSnot+fb&#10;D58ocZ7pkinQoqAH4ejV4v27y8bMRQ5bUKWwBEG0mzemoFvvzTxJHN+KmrkzMEKjUoKtmUfRbpLS&#10;sgbRa5XkafoxacCWxgIXzuHtTaeki4gvpeD+QUonPFEFxdx8/Nr4XYdvsrhk841lZlvxPg32D1nU&#10;rNIYdIS6YZ6Rna1+g6orbsGB9Gcc6gSkrLiINWA1WfqmmqctMyLWguQ4M9Lk/h8sv9+vLKnKgubp&#10;jBLNanykR9jpUpTkEeljeqMECUqkqjFujh5PZmV7yeEx1N1KW4c/VkTaSO9hpFe0nnC8nOSzWZrl&#10;lHDUZZPpJM3PA2ry6m6s858F1CQcCmpDIiGLyC3b3znf2Q92IaQDVZW3lVJRCI0jrpUle4ZPzjgX&#10;2k+ju9rVX6Hs7i/O0zQ+PsaOvRZcYia/oCn9twDrTdaXcOSIoMEzCXR1BMWTPygR8JR+FBI5R0ry&#10;mNmYwXHSWafaslJ01yHl0zlHwIAskYURuwc4RciQc28fXEUcltE5/VNi3RuMHjEyaD8615UGewpA&#10;+TFyZz+Q1FETWPLtuo39mE2GjltDecAmtdBNrzP8tsL2uGPOr5jFccXBxhXkH/AjFTQFhf5EyRbs&#10;j1P3wR6nCLWUNDj+BXXfd8wKStQXjfM1y6bTsC+iMD2/yFGwx5r1sUbv6mvAdstw2Rkej8Heq+Eo&#10;LdQvuKmWISqqmOYYu6Dc20G49t1awl3HxXIZzXBHGObv9JPhATwQHTr/uX1h1vQz4nG87mFYFWz+&#10;Zko62+CpYbnzIKs4QoHqjtf+CXC/xP7vd2FYYMdytHrd2IufAAAA//8DAFBLAwQUAAYACAAAACEA&#10;J8gDveIAAAAMAQAADwAAAGRycy9kb3ducmV2LnhtbEyPQU7DMBBF90jcwRokNog6adO0DXEqqIRQ&#10;FyxIegA3HpKAPY5stw23x13Bbkbz9Of9cjsZzc7o/GBJQDpLgCG1Vg3UCTg0r49rYD5IUlJbQgE/&#10;6GFb3d6UslD2Qh94rkPHYgj5QgroQxgLzn3bo5F+ZkekePu0zsgQV9dx5eQlhhvN50mScyMHih96&#10;OeKux/a7PhkBevOQtzUfvl7eFu/Tbt80zmaNEPd30/MTsIBT+IPhqh/VoYpOR3si5ZkWsFmmy4gK&#10;yOZ5HK5EtkpjvaOAfLFOgFcl/1+i+gUAAP//AwBQSwECLQAUAAYACAAAACEAtoM4kv4AAADhAQAA&#10;EwAAAAAAAAAAAAAAAAAAAAAAW0NvbnRlbnRfVHlwZXNdLnhtbFBLAQItABQABgAIAAAAIQA4/SH/&#10;1gAAAJQBAAALAAAAAAAAAAAAAAAAAC8BAABfcmVscy8ucmVsc1BLAQItABQABgAIAAAAIQCawkqz&#10;twIAAPkFAAAOAAAAAAAAAAAAAAAAAC4CAABkcnMvZTJvRG9jLnhtbFBLAQItABQABgAIAAAAIQAn&#10;yAO94gAAAAwBAAAPAAAAAAAAAAAAAAAAABEFAABkcnMvZG93bnJldi54bWxQSwUGAAAAAAQABADz&#10;AAAAIAYAAAAA&#10;" fillcolor="#5f497a [2407]" strokecolor="white [3212]" strokeweight="2pt">
                <v:textbox>
                  <w:txbxContent>
                    <w:p w:rsidR="008A4FE6" w:rsidRDefault="008A4FE6" w:rsidP="008A4FE6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002060"/>
                        </w:rPr>
                      </w:pPr>
                      <w:r w:rsidRPr="00934754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Our children’s attainment continued to </w:t>
                      </w:r>
                      <w:r w:rsidRPr="00E32761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be very </w:t>
                      </w:r>
                      <w:r w:rsidRPr="00934754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high.  Boys, girls and Pupil Premium pupils achieved well above national rates of attainment for these groups in Reading, Writing 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>and Maths at the end of their ti</w:t>
                      </w:r>
                      <w:r w:rsidRPr="00934754">
                        <w:rPr>
                          <w:rFonts w:ascii="Calibri" w:hAnsi="Calibri" w:cs="Calibri"/>
                          <w:b/>
                          <w:color w:val="000000"/>
                        </w:rPr>
                        <w:t>me with us in their SATs.</w:t>
                      </w:r>
                    </w:p>
                    <w:p w:rsidR="00ED7B19" w:rsidRDefault="00ED7B19" w:rsidP="00ED7B19">
                      <w:pPr>
                        <w:spacing w:before="120"/>
                        <w:rPr>
                          <w:rFonts w:ascii="Tahoma" w:hAnsi="Tahoma" w:cs="Tahoma"/>
                          <w:color w:val="548DD4" w:themeColor="text2" w:themeTint="99"/>
                          <w:sz w:val="24"/>
                          <w:szCs w:val="24"/>
                        </w:rPr>
                      </w:pPr>
                    </w:p>
                    <w:p w:rsidR="00ED7B19" w:rsidRDefault="00ED7B19" w:rsidP="00ED7B19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83DDF" w:rsidRPr="000220B5">
        <w:rPr>
          <w:rFonts w:ascii="Tahoma" w:hAnsi="Tahoma" w:cs="Tahoma"/>
          <w:color w:val="548DD4" w:themeColor="text2" w:themeTint="99"/>
          <w:sz w:val="24"/>
          <w:szCs w:val="24"/>
        </w:rPr>
        <w:drawing>
          <wp:anchor distT="0" distB="0" distL="114300" distR="114300" simplePos="0" relativeHeight="251747328" behindDoc="0" locked="0" layoutInCell="1" allowOverlap="1" wp14:anchorId="178B1DF1">
            <wp:simplePos x="0" y="0"/>
            <wp:positionH relativeFrom="column">
              <wp:posOffset>8371952</wp:posOffset>
            </wp:positionH>
            <wp:positionV relativeFrom="paragraph">
              <wp:posOffset>6825839</wp:posOffset>
            </wp:positionV>
            <wp:extent cx="1603169" cy="5343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169" cy="5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DF" w:rsidRPr="000220B5">
        <w:rPr>
          <w:rFonts w:ascii="Tahoma" w:hAnsi="Tahoma" w:cs="Tahoma"/>
          <w:color w:val="548DD4" w:themeColor="text2" w:themeTint="99"/>
          <w:sz w:val="24"/>
          <w:szCs w:val="24"/>
        </w:rPr>
        <w:drawing>
          <wp:anchor distT="0" distB="0" distL="114300" distR="114300" simplePos="0" relativeHeight="251752448" behindDoc="0" locked="0" layoutInCell="1" allowOverlap="1" wp14:anchorId="144EAABF">
            <wp:simplePos x="0" y="0"/>
            <wp:positionH relativeFrom="column">
              <wp:posOffset>11845963</wp:posOffset>
            </wp:positionH>
            <wp:positionV relativeFrom="paragraph">
              <wp:posOffset>8400004</wp:posOffset>
            </wp:positionV>
            <wp:extent cx="1710047" cy="634090"/>
            <wp:effectExtent l="0" t="0" r="508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47" cy="63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DF" w:rsidRPr="00DC0A68">
        <w:rPr>
          <w:rFonts w:ascii="Tahoma" w:hAnsi="Tahoma" w:cs="Tahoma"/>
          <w:noProof/>
          <w:color w:val="548DD4" w:themeColor="text2" w:themeTint="99"/>
          <w:sz w:val="24"/>
          <w:szCs w:val="24"/>
        </w:rPr>
        <w:drawing>
          <wp:anchor distT="0" distB="0" distL="114300" distR="114300" simplePos="0" relativeHeight="251741184" behindDoc="1" locked="0" layoutInCell="1" allowOverlap="1" wp14:anchorId="7612A283">
            <wp:simplePos x="0" y="0"/>
            <wp:positionH relativeFrom="margin">
              <wp:align>right</wp:align>
            </wp:positionH>
            <wp:positionV relativeFrom="paragraph">
              <wp:posOffset>5989619</wp:posOffset>
            </wp:positionV>
            <wp:extent cx="2047875" cy="2571691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7875" cy="2571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DF">
        <w:rPr>
          <w:rFonts w:ascii="Tahoma" w:hAnsi="Tahoma" w:cs="Tahoma"/>
          <w:noProof/>
          <w:color w:val="548DD4" w:themeColor="text2" w:themeTint="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45EE7DC" wp14:editId="77F1D423">
                <wp:simplePos x="0" y="0"/>
                <wp:positionH relativeFrom="page">
                  <wp:posOffset>6384365</wp:posOffset>
                </wp:positionH>
                <wp:positionV relativeFrom="paragraph">
                  <wp:posOffset>4153647</wp:posOffset>
                </wp:positionV>
                <wp:extent cx="2635511" cy="1577340"/>
                <wp:effectExtent l="0" t="0" r="12700" b="22860"/>
                <wp:wrapNone/>
                <wp:docPr id="218" name="Rounded 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511" cy="15773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D28" w:rsidRPr="008D7219" w:rsidRDefault="00212DD7" w:rsidP="005B7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5B798B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continued support and engagement </w:t>
                            </w:r>
                            <w:r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from </w:t>
                            </w:r>
                            <w:r w:rsid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parents </w:t>
                            </w:r>
                            <w:r w:rsidR="005B798B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at </w:t>
                            </w:r>
                            <w:r w:rsidR="008D7219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events such as </w:t>
                            </w:r>
                            <w:r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open evenings, parent’s evenings, </w:t>
                            </w:r>
                            <w:r w:rsidR="009945E7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concerts, Fayres, </w:t>
                            </w:r>
                            <w:r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Sports Day, </w:t>
                            </w:r>
                            <w:r w:rsidR="008D7219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and support with </w:t>
                            </w:r>
                            <w:r w:rsidR="009945E7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reading &amp; home learning</w:t>
                            </w:r>
                            <w:r w:rsidR="000003A7" w:rsidRPr="008D7219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EE7DC" id="Rounded Rectangle 218" o:spid="_x0000_s1038" style="position:absolute;left:0;text-align:left;margin-left:502.7pt;margin-top:327.05pt;width:207.5pt;height:12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7YwQIAAAwGAAAOAAAAZHJzL2Uyb0RvYy54bWysVN9P2zAQfp+0/8Hy+0hTWtgqUlSBmCYx&#10;QMDEs+s4bSTH59lum+6v352dpMDYJk3rQ+r79d35892dnbeNZlvlfA2m4PnRiDNlJJS1WRX82+PV&#10;h4+c+SBMKTQYVfC98vx8/v7d2c7O1BjWoEvlGIIYP9vZgq9DsLMs83KtGuGPwCqDxgpcIwKKbpWV&#10;TuwQvdHZeDQ6yXbgSutAKu9Re5mMfB7xq0rJcFtVXgWmC461hfh18bukbzY/E7OVE3Zdy64M8Q9V&#10;NKI2mHSAuhRBsI2rf4FqaunAQxWOJDQZVFUtVbwD3iYfvbrNw1pYFe+C5Hg70OT/H6y82d45VpcF&#10;H+f4VEY0+Ej3sDGlKtk90ifMSitGRqRqZ/0MIx7sneskj0e6d1u5hv7xRqyN9O4HelUbmETl+OR4&#10;Os1zziTa8unp6fEkPkB2CLfOh88KGkaHgjsqhKqI3IrttQ+YF/17P0rpQdflVa11FKhx1IV2bCvw&#10;yUM7jqF603yFMulORvhLD49qbI+knvRqhI/tRygx2YsE2vwt53KVEzrBHCpDiSIzYjBxFk9hrxXh&#10;aXOvKnwGYikWPFSQihNSKhPyZFqLUiX19Lc1R0BCrpCYAbsDeMlRj51q7vwpVMX5GYJHfyosBQ8R&#10;MTOYMAQ3tQH3FoDGW3WZk39PUqKGWArtso0tmo/JlVRLKPfYtw7SQHsrr2rsmGvhw51wOME467iV&#10;wi1+Kg27gkN34mwN7sdbevLHwUIrZzvcCAX33zfCKc70F4Mj9ymfYL+yEIXJ9HSMgntuWT63mE1z&#10;AdiB2O5YXTySf9D9sXLQPOHyWlBWNAkjMXfBZXC9cBHSpsL1J9ViEd1wbVgRrs2DlQRORNMwPLZP&#10;wtlubAJO3A3020PMXg1O8qVIA4tNgKqOU3XgtXsCXDmxjbv1SDvtuRy9Dkt8/hMAAP//AwBQSwME&#10;FAAGAAgAAAAhABTUTWjjAAAADQEAAA8AAABkcnMvZG93bnJldi54bWxMj8FOwzAMhu9IvENkJG4s&#10;WWknKE0ntIkLICG6IcQta01brXGqJt06nh7vBMff/vT7c7acbCcOOPjWkYb5TIFAKl3VUq1hu3m6&#10;uQPhg6HKdI5Qwwk9LPPLi8yklTvSOx6KUAsuIZ8aDU0IfSqlLxu0xs9cj8S7bzdYEzgOtawGc+Ry&#10;28lIqYW0piW+0JgeVw2W+2K0GurXl7f4dLv9WO2/+uef4nO9ceNa6+ur6fEBRMAp/MFw1md1yNlp&#10;50aqvOg4K5XEzGpYJPEcxBmJI8WjnYZ7FSUg80z+/yL/BQAA//8DAFBLAQItABQABgAIAAAAIQC2&#10;gziS/gAAAOEBAAATAAAAAAAAAAAAAAAAAAAAAABbQ29udGVudF9UeXBlc10ueG1sUEsBAi0AFAAG&#10;AAgAAAAhADj9If/WAAAAlAEAAAsAAAAAAAAAAAAAAAAALwEAAF9yZWxzLy5yZWxzUEsBAi0AFAAG&#10;AAgAAAAhAOqintjBAgAADAYAAA4AAAAAAAAAAAAAAAAALgIAAGRycy9lMm9Eb2MueG1sUEsBAi0A&#10;FAAGAAgAAAAhABTUTWjjAAAADQEAAA8AAAAAAAAAAAAAAAAAGwUAAGRycy9kb3ducmV2LnhtbFBL&#10;BQYAAAAABAAEAPMAAAArBgAAAAA=&#10;" fillcolor="#548dd4 [1951]" strokecolor="white [3212]" strokeweight="2pt">
                <v:textbox>
                  <w:txbxContent>
                    <w:p w:rsidR="00C92D28" w:rsidRPr="008D7219" w:rsidRDefault="00212DD7" w:rsidP="005B798B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D721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The </w:t>
                      </w:r>
                      <w:r w:rsidR="005B798B" w:rsidRPr="008D721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continued support and engagement </w:t>
                      </w:r>
                      <w:r w:rsidRPr="008D721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from </w:t>
                      </w:r>
                      <w:r w:rsidR="008D721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parents </w:t>
                      </w:r>
                      <w:r w:rsidR="005B798B" w:rsidRPr="008D721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at </w:t>
                      </w:r>
                      <w:r w:rsidR="008D7219" w:rsidRPr="008D721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events such as </w:t>
                      </w:r>
                      <w:r w:rsidRPr="008D721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open evenings, parent’s evenings, </w:t>
                      </w:r>
                      <w:r w:rsidR="009945E7" w:rsidRPr="008D721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concerts, Fayres, </w:t>
                      </w:r>
                      <w:r w:rsidRPr="008D721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Sports Day, </w:t>
                      </w:r>
                      <w:r w:rsidR="008D7219" w:rsidRPr="008D721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and support with </w:t>
                      </w:r>
                      <w:r w:rsidR="009945E7" w:rsidRPr="008D721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>reading &amp; home learning</w:t>
                      </w:r>
                      <w:r w:rsidR="000003A7" w:rsidRPr="008D7219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83DDF">
        <w:rPr>
          <w:rFonts w:ascii="Tahoma" w:hAnsi="Tahoma" w:cs="Tahoma"/>
          <w:noProof/>
          <w:color w:val="548DD4" w:themeColor="text2" w:themeTint="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FF8B991" wp14:editId="63F3D760">
                <wp:simplePos x="0" y="0"/>
                <wp:positionH relativeFrom="column">
                  <wp:posOffset>-577215</wp:posOffset>
                </wp:positionH>
                <wp:positionV relativeFrom="paragraph">
                  <wp:posOffset>2152538</wp:posOffset>
                </wp:positionV>
                <wp:extent cx="2957830" cy="2832847"/>
                <wp:effectExtent l="0" t="0" r="13970" b="24765"/>
                <wp:wrapNone/>
                <wp:docPr id="207" name="Rounded 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283284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FE6" w:rsidRPr="00853859" w:rsidRDefault="008A4FE6" w:rsidP="00853859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</w:pPr>
                            <w:r w:rsidRPr="00E32761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Our excellent and </w:t>
                            </w:r>
                            <w:proofErr w:type="gramStart"/>
                            <w:r w:rsidRPr="00E32761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wide ranging</w:t>
                            </w:r>
                            <w:proofErr w:type="gramEnd"/>
                            <w:r w:rsidRPr="00E32761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 well-being practices and support were recognised when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 we received Gloucestershire’s </w:t>
                            </w:r>
                            <w:r w:rsidRPr="00E32761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Mental Health Champions Award. We were particularly pleased with the </w:t>
                            </w:r>
                            <w:proofErr w:type="gramStart"/>
                            <w:r w:rsidRPr="00E32761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assessors</w:t>
                            </w:r>
                            <w:proofErr w:type="gramEnd"/>
                            <w:r w:rsidRPr="00E32761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 xml:space="preserve"> comments that ‘emotional health and well-being are clearly embedded in all aspects of school life’ and that ‘they are not just a ‘bolt on’ to the school but are at the heart of the school environment as well as the community and important to everyone’.</w:t>
                            </w:r>
                          </w:p>
                          <w:p w:rsidR="00ED7B19" w:rsidRPr="00E4609B" w:rsidRDefault="00ED7B19" w:rsidP="00655EB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:rsidR="00ED7B19" w:rsidRDefault="00ED7B19" w:rsidP="00655E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8B991" id="Rounded Rectangle 207" o:spid="_x0000_s1039" style="position:absolute;left:0;text-align:left;margin-left:-45.45pt;margin-top:169.5pt;width:232.9pt;height:223.0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xFvwIAAA8GAAAOAAAAZHJzL2Uyb0RvYy54bWysVN9PGzEMfp+0/yHK+7j2aKFUXFEFYprE&#10;AAETz2ku1zspF2dJ2l7318/O/aAwtknT+nCNY/uz/cX2+UVTa7ZVzldgMj4+GnGmjIS8MuuMf3u6&#10;/jTjzAdhcqHBqIzvlecXi48fznd2rlIoQefKMQQxfr6zGS9DsPMk8bJUtfBHYJVBZQGuFgFFt05y&#10;J3aIXuskHY1Okh243DqQynu8vWqVfBHxi0LJcFcUXgWmM465hfh18buib7I4F/O1E7asZJeG+Ics&#10;alEZDDpAXYkg2MZVv0DVlXTgoQhHEuoEiqKSKtaA1YxHb6p5LIVVsRYkx9uBJv//YOXt9t6xKs94&#10;OjrlzIgaH+kBNiZXOXtA+oRZa8VIiVTtrJ+jx6O9d53k8Uh1N4Wr6R8rYk2kdz/Qq5rAJF6mZ9PT&#10;2TG+gkRdOjtOZ5OImry4W+fDZwU1o0PGHSVCWURuxfbGB4yL9r0dhfSgq/y60joK1DjqUju2Ffjk&#10;QkplQhrd9ab+Cnl7fzLCX/v4eI0t0l5P+msMEVuQkGLAV0G0+Vvc1XpM6ATzkh1K5JkQiy1v8RT2&#10;WhGeNg+qwKcgpmLCQwaHtYxbVSly1V5Pf5tzBCTkAskZsDuA93jqc+7syVXFGRqcR39KrC148IiR&#10;wYTBua4MuPcAdBgit/Y9SS01xFJoVk1s02nfhyvI99i6DtqZ9lZeV9g0N8KHe+FwiLHRcDGFO/wU&#10;GnYZh+7EWQnux3v3ZI+zhVrOdrgUMu6/b4RTnOkvBqfubDyZ0BaJwmR6mqLgDjWrQ43Z1JeATTjG&#10;FWhlPJJ90P2xcFA/4/5aUlRUCSMxdsZlcL1wGdplhRtQquUymuHmsCLcmEcrCZx4pnl4ap6Fs93k&#10;BBy6W+gXiJi/mZ3WljwNLDcBiioOFjHd8tq9AG6d2MXdhqS1dihHq5c9vvgJAAD//wMAUEsDBBQA&#10;BgAIAAAAIQCkcMDJ4gAAAAsBAAAPAAAAZHJzL2Rvd25yZXYueG1sTI/BSsQwEIbvgu8QRvC2m6xV&#10;u61NFxFEZUWxLuox28S22ExKknbr2zue9DgzH/98f7GZbc8m40PnUMJqKYAZrJ3usJGwe71drIGF&#10;qFCr3qGR8G0CbMrjo0Ll2h3wxUxVbBiFYMiVhDbGIec81K2xKizdYJBun85bFWn0DddeHSjc9vxM&#10;iEtuVYf0oVWDuWlN/VWNVsK9reu35yfxsHvcptM8Vu9efdxJeXoyX18Bi2aOfzD86pM6lOS0dyPq&#10;wHoJi0xkhEpIkoxKEZGk57TZS0jXFyvgZcH/dyh/AAAA//8DAFBLAQItABQABgAIAAAAIQC2gziS&#10;/gAAAOEBAAATAAAAAAAAAAAAAAAAAAAAAABbQ29udGVudF9UeXBlc10ueG1sUEsBAi0AFAAGAAgA&#10;AAAhADj9If/WAAAAlAEAAAsAAAAAAAAAAAAAAAAALwEAAF9yZWxzLy5yZWxzUEsBAi0AFAAGAAgA&#10;AAAhAA4ATEW/AgAADwYAAA4AAAAAAAAAAAAAAAAALgIAAGRycy9lMm9Eb2MueG1sUEsBAi0AFAAG&#10;AAgAAAAhAKRwwMniAAAACwEAAA8AAAAAAAAAAAAAAAAAGQUAAGRycy9kb3ducmV2LnhtbFBLBQYA&#10;AAAABAAEAPMAAAAoBgAAAAA=&#10;" fillcolor="#d99594 [1941]" strokecolor="white [3212]" strokeweight="2pt">
                <v:textbox>
                  <w:txbxContent>
                    <w:p w:rsidR="008A4FE6" w:rsidRPr="00853859" w:rsidRDefault="008A4FE6" w:rsidP="00853859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</w:pPr>
                      <w:r w:rsidRPr="00E32761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Our excellent and </w:t>
                      </w:r>
                      <w:proofErr w:type="gramStart"/>
                      <w:r w:rsidRPr="00E32761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wide ranging</w:t>
                      </w:r>
                      <w:proofErr w:type="gramEnd"/>
                      <w:r w:rsidRPr="00E32761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 well-being practices and support were recognised when</w:t>
                      </w:r>
                      <w:r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 we received Gloucestershire’s </w:t>
                      </w:r>
                      <w:r w:rsidRPr="00E32761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Mental Health Champions Award. We were particularly pleased with the </w:t>
                      </w:r>
                      <w:proofErr w:type="gramStart"/>
                      <w:r w:rsidRPr="00E32761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assessors</w:t>
                      </w:r>
                      <w:proofErr w:type="gramEnd"/>
                      <w:r w:rsidRPr="00E32761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 xml:space="preserve"> comments that ‘emotional health and well-being are clearly embedded in all aspects of school life’ and that ‘they are not just a ‘bolt on’ to the school but are at the heart of the school environment as well as the community and important to everyone’.</w:t>
                      </w:r>
                    </w:p>
                    <w:p w:rsidR="00ED7B19" w:rsidRPr="00E4609B" w:rsidRDefault="00ED7B19" w:rsidP="00655EB1">
                      <w:pPr>
                        <w:spacing w:before="120"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:rsidR="00ED7B19" w:rsidRDefault="00ED7B19" w:rsidP="00655E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83DDF" w:rsidRPr="00D95E0B">
        <w:rPr>
          <w:rFonts w:ascii="Tahoma" w:hAnsi="Tahoma" w:cs="Tahoma"/>
          <w:noProof/>
          <w:color w:val="548DD4" w:themeColor="text2" w:themeTint="99"/>
          <w:sz w:val="24"/>
          <w:szCs w:val="24"/>
        </w:rPr>
        <w:drawing>
          <wp:anchor distT="0" distB="0" distL="114300" distR="114300" simplePos="0" relativeHeight="251737088" behindDoc="0" locked="0" layoutInCell="1" allowOverlap="1" wp14:anchorId="3876A4C1">
            <wp:simplePos x="0" y="0"/>
            <wp:positionH relativeFrom="margin">
              <wp:posOffset>-393401</wp:posOffset>
            </wp:positionH>
            <wp:positionV relativeFrom="paragraph">
              <wp:posOffset>6614720</wp:posOffset>
            </wp:positionV>
            <wp:extent cx="2194387" cy="2301766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94387" cy="2301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DF" w:rsidRPr="00D95E0B">
        <w:rPr>
          <w:rFonts w:ascii="Tahoma" w:hAnsi="Tahoma" w:cs="Tahoma"/>
          <w:noProof/>
          <w:color w:val="548DD4" w:themeColor="text2" w:themeTint="99"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1F1F56C8">
            <wp:simplePos x="0" y="0"/>
            <wp:positionH relativeFrom="column">
              <wp:posOffset>8282791</wp:posOffset>
            </wp:positionH>
            <wp:positionV relativeFrom="paragraph">
              <wp:posOffset>4495613</wp:posOffset>
            </wp:positionV>
            <wp:extent cx="1932940" cy="23336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DF">
        <w:rPr>
          <w:rFonts w:ascii="Tahoma" w:hAnsi="Tahoma" w:cs="Tahoma"/>
          <w:noProof/>
          <w:color w:val="548DD4" w:themeColor="text2" w:themeTint="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E2D1849" wp14:editId="33098E20">
                <wp:simplePos x="0" y="0"/>
                <wp:positionH relativeFrom="column">
                  <wp:posOffset>4747895</wp:posOffset>
                </wp:positionH>
                <wp:positionV relativeFrom="paragraph">
                  <wp:posOffset>1462479</wp:posOffset>
                </wp:positionV>
                <wp:extent cx="4045585" cy="1133475"/>
                <wp:effectExtent l="0" t="0" r="12065" b="28575"/>
                <wp:wrapNone/>
                <wp:docPr id="208" name="Rounded 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5585" cy="11334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FE6" w:rsidRDefault="008A4FE6" w:rsidP="008A4FE6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</w:pPr>
                            <w:r w:rsidRPr="001A5617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We appreciate the continual hard work of all the staff which creates a really stimulating, engaging environment and curriculum for all the children.  They continue to amaze us with their ideas and exciting and engaging topic work and themes.</w:t>
                            </w:r>
                          </w:p>
                          <w:p w:rsidR="00ED7B19" w:rsidRDefault="00ED7B19" w:rsidP="00ED7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D1849" id="Rounded Rectangle 208" o:spid="_x0000_s1040" style="position:absolute;left:0;text-align:left;margin-left:373.85pt;margin-top:115.15pt;width:318.55pt;height:89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2MttAIAANIFAAAOAAAAZHJzL2Uyb0RvYy54bWysVE1v2zAMvQ/YfxB0X22n8doGdYqgRYcB&#10;RVu0HXpWZCk2IIuapMTOfv0o+SNZW+wwLAdFNMlH8onk5VXXKLIT1tWgC5qdpJQIzaGs9aagP15u&#10;v5xT4jzTJVOgRUH3wtGr5edPl61ZiBlUoEphCYJot2hNQSvvzSJJHK9Ew9wJGKFRKcE2zKNoN0lp&#10;WYvojUpmafo1acGWxgIXzuHXm15JlxFfSsH9g5ROeKIKirn5eNp4rsOZLC/ZYmOZqWo+pMH+IYuG&#10;1RqDTlA3zDOytfU7qKbmFhxIf8KhSUDKmotYA1aTpW+qea6YEbEWJMeZiSb3/2D5/e7Rkros6CzF&#10;p9KswUd6gq0uRUmekD6mN0qQoESqWuMW6PFsHu0gObyGujtpm/CPFZEu0ruf6BWdJxw/ztN5np/n&#10;lHDUZdnp6fwsD6jJwd1Y578JaEi4FNSGREIWkVu2u3O+tx/tQkgHqi5va6WiYDfra2XJjuGDX8xu&#10;0jy+MYb4w0zp956h5cTku95kQ25HjggTPJPAQ195vPm9EgFP6SchkUysdRYzjm18wGScC+2zXlWx&#10;UvRp5in+xmBjFpGWCBiQJZY3YQ8Ao2UPMmL3/Az2wVXEKZic078l1jtPHjEyaD85N7UG+xGAwqqG&#10;yL39SFJPTWDJd+suNloWHz18WkO5x+6z0I+lM/y2xne/Y84/MotziBOLu8U/4CEVtAWF4UZJBfbX&#10;R9+DPY4Hailpca4L6n5umRWUqO8aB+cim8/DIojCPD+boWCPNetjjd4214CdlOEWMzxeg71X41Va&#10;aF5xBa1CVFQxzTF2Qbm3o3Dt+32DS4yL1Sqa4fAb5u/0s+EBPBAdWvqle2XWDM3vcW7uYdwBbPGm&#10;/Xvb4KlhtfUg6zgbB16HJ8DFEXtpWHJhMx3L0eqwipe/AQAA//8DAFBLAwQUAAYACAAAACEAmqyy&#10;sOEAAAAMAQAADwAAAGRycy9kb3ducmV2LnhtbEyPUUvDMBSF3wX/Q7iCby5xLbbWpkOHw4IgOPU9&#10;a65tWXLTNelW/73Zkz5e7sc53ylXszXsiKPvHUm4XQhgSI3TPbUSPj82NzkwHxRpZRyhhB/0sKou&#10;L0pVaHeidzxuQ8tiCPlCSehCGArOfdOhVX7hBqT4+3ajVSGeY8v1qE4x3Bq+FOKOW9VTbOjUgOsO&#10;m/12shJeD/XmyzxhOt2/DXVzqPdrfHmW8vpqfnwAFnAOfzCc9aM6VNFp5ybSnhkJWZplEZWwTEQC&#10;7EwkeRrX7CSkIs+BVyX/P6L6BQAA//8DAFBLAQItABQABgAIAAAAIQC2gziS/gAAAOEBAAATAAAA&#10;AAAAAAAAAAAAAAAAAABbQ29udGVudF9UeXBlc10ueG1sUEsBAi0AFAAGAAgAAAAhADj9If/WAAAA&#10;lAEAAAsAAAAAAAAAAAAAAAAALwEAAF9yZWxzLy5yZWxzUEsBAi0AFAAGAAgAAAAhAKkvYy20AgAA&#10;0gUAAA4AAAAAAAAAAAAAAAAALgIAAGRycy9lMm9Eb2MueG1sUEsBAi0AFAAGAAgAAAAhAJqssrDh&#10;AAAADAEAAA8AAAAAAAAAAAAAAAAADgUAAGRycy9kb3ducmV2LnhtbFBLBQYAAAAABAAEAPMAAAAc&#10;BgAAAAA=&#10;" fillcolor="#92d050" strokecolor="white [3212]" strokeweight="2pt">
                <v:textbox>
                  <w:txbxContent>
                    <w:p w:rsidR="008A4FE6" w:rsidRDefault="008A4FE6" w:rsidP="008A4FE6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</w:pPr>
                      <w:r w:rsidRPr="001A5617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We appreciate the continual hard work of all the staff which creates a really stimulating, engaging environment and curriculum for all the children.  They continue to amaze us with their ideas and exciting and engaging topic work and themes.</w:t>
                      </w:r>
                    </w:p>
                    <w:p w:rsidR="00ED7B19" w:rsidRDefault="00ED7B19" w:rsidP="00ED7B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764E7" w:rsidRPr="00C764E7">
        <w:rPr>
          <w:rFonts w:ascii="Tahoma" w:hAnsi="Tahoma" w:cs="Tahoma"/>
          <w:color w:val="548DD4" w:themeColor="text2" w:themeTint="99"/>
          <w:sz w:val="24"/>
          <w:szCs w:val="24"/>
        </w:rPr>
        <w:drawing>
          <wp:anchor distT="0" distB="0" distL="114300" distR="114300" simplePos="0" relativeHeight="251754496" behindDoc="0" locked="0" layoutInCell="1" allowOverlap="1" wp14:anchorId="6BAAFBEA">
            <wp:simplePos x="0" y="0"/>
            <wp:positionH relativeFrom="column">
              <wp:posOffset>-449167</wp:posOffset>
            </wp:positionH>
            <wp:positionV relativeFrom="paragraph">
              <wp:posOffset>8657879</wp:posOffset>
            </wp:positionV>
            <wp:extent cx="2213898" cy="534389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956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0B5" w:rsidRPr="000220B5">
        <w:rPr>
          <w:rFonts w:ascii="Tahoma" w:hAnsi="Tahoma" w:cs="Tahoma"/>
          <w:color w:val="548DD4" w:themeColor="text2" w:themeTint="99"/>
          <w:sz w:val="24"/>
          <w:szCs w:val="24"/>
        </w:rPr>
        <w:drawing>
          <wp:anchor distT="0" distB="0" distL="114300" distR="114300" simplePos="0" relativeHeight="251751424" behindDoc="0" locked="0" layoutInCell="1" allowOverlap="1" wp14:anchorId="1EE6DA26">
            <wp:simplePos x="0" y="0"/>
            <wp:positionH relativeFrom="column">
              <wp:posOffset>2613660</wp:posOffset>
            </wp:positionH>
            <wp:positionV relativeFrom="paragraph">
              <wp:posOffset>3681408</wp:posOffset>
            </wp:positionV>
            <wp:extent cx="1626919" cy="513129"/>
            <wp:effectExtent l="0" t="0" r="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919" cy="513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0B5" w:rsidRPr="000220B5">
        <w:rPr>
          <w:rFonts w:ascii="Tahoma" w:hAnsi="Tahoma" w:cs="Tahoma"/>
          <w:color w:val="548DD4" w:themeColor="text2" w:themeTint="99"/>
          <w:sz w:val="24"/>
          <w:szCs w:val="24"/>
        </w:rPr>
        <w:drawing>
          <wp:anchor distT="0" distB="0" distL="114300" distR="114300" simplePos="0" relativeHeight="251750400" behindDoc="0" locked="0" layoutInCell="1" allowOverlap="1" wp14:anchorId="41931019">
            <wp:simplePos x="0" y="0"/>
            <wp:positionH relativeFrom="column">
              <wp:posOffset>12006695</wp:posOffset>
            </wp:positionH>
            <wp:positionV relativeFrom="paragraph">
              <wp:posOffset>1700711</wp:posOffset>
            </wp:positionV>
            <wp:extent cx="1576501" cy="558140"/>
            <wp:effectExtent l="0" t="0" r="508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50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0B5" w:rsidRPr="000220B5">
        <w:rPr>
          <w:rFonts w:ascii="Tahoma" w:hAnsi="Tahoma" w:cs="Tahoma"/>
          <w:color w:val="548DD4" w:themeColor="text2" w:themeTint="99"/>
          <w:sz w:val="24"/>
          <w:szCs w:val="24"/>
        </w:rPr>
        <w:drawing>
          <wp:anchor distT="0" distB="0" distL="114300" distR="114300" simplePos="0" relativeHeight="251748352" behindDoc="0" locked="0" layoutInCell="1" allowOverlap="1" wp14:anchorId="5427ECA9">
            <wp:simplePos x="0" y="0"/>
            <wp:positionH relativeFrom="column">
              <wp:posOffset>8587855</wp:posOffset>
            </wp:positionH>
            <wp:positionV relativeFrom="paragraph">
              <wp:posOffset>3201175</wp:posOffset>
            </wp:positionV>
            <wp:extent cx="1448790" cy="84609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790" cy="846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0B5" w:rsidRPr="000220B5">
        <w:rPr>
          <w:rFonts w:ascii="Tahoma" w:hAnsi="Tahoma" w:cs="Tahoma"/>
          <w:color w:val="548DD4" w:themeColor="text2" w:themeTint="99"/>
          <w:sz w:val="24"/>
          <w:szCs w:val="24"/>
        </w:rPr>
        <w:drawing>
          <wp:anchor distT="0" distB="0" distL="114300" distR="114300" simplePos="0" relativeHeight="251746304" behindDoc="0" locked="0" layoutInCell="1" allowOverlap="1" wp14:anchorId="0C7E652F">
            <wp:simplePos x="0" y="0"/>
            <wp:positionH relativeFrom="column">
              <wp:posOffset>-188513</wp:posOffset>
            </wp:positionH>
            <wp:positionV relativeFrom="paragraph">
              <wp:posOffset>1211919</wp:posOffset>
            </wp:positionV>
            <wp:extent cx="1638795" cy="698898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795" cy="698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34E">
        <w:rPr>
          <w:rFonts w:ascii="Tahoma" w:hAnsi="Tahoma" w:cs="Tahoma"/>
          <w:noProof/>
          <w:color w:val="548DD4" w:themeColor="text2" w:themeTint="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AD5D73C" wp14:editId="48AED4BD">
                <wp:simplePos x="0" y="0"/>
                <wp:positionH relativeFrom="page">
                  <wp:posOffset>12296753</wp:posOffset>
                </wp:positionH>
                <wp:positionV relativeFrom="paragraph">
                  <wp:posOffset>2420182</wp:posOffset>
                </wp:positionV>
                <wp:extent cx="2617076" cy="1623848"/>
                <wp:effectExtent l="0" t="0" r="12065" b="14605"/>
                <wp:wrapNone/>
                <wp:docPr id="219" name="Rounded 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076" cy="162384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FE6" w:rsidRPr="00934754" w:rsidRDefault="008A4FE6" w:rsidP="008A4FE6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934754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This year we said goodbye to a </w:t>
                            </w:r>
                            <w:proofErr w:type="gramStart"/>
                            <w:r w:rsidRPr="00934754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long standing</w:t>
                            </w:r>
                            <w:proofErr w:type="gramEnd"/>
                            <w:r w:rsidRPr="00934754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Governor, Mrs Kathy Russell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,</w:t>
                            </w:r>
                            <w:r w:rsidRPr="00934754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who has been supporting the school for the last 21 years.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We thank her wholeheartedly for her commitment and support throughout this time.</w:t>
                            </w:r>
                          </w:p>
                          <w:p w:rsidR="00C92D28" w:rsidRDefault="00C92D28" w:rsidP="00C92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5D73C" id="Rounded Rectangle 219" o:spid="_x0000_s1041" style="position:absolute;left:0;text-align:left;margin-left:968.25pt;margin-top:190.55pt;width:206.05pt;height:127.8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EZwAIAAAsGAAAOAAAAZHJzL2Uyb0RvYy54bWysVN9P2zAQfp+0/8Hy+0jTlQIVKapATJMY&#10;IGDi2XWcNpLj82y3TffX785OQsfYJk3rQ2rfj+/uPt/d+UXbaLZVztdgCp4fjThTRkJZm1XBvz5d&#10;fzjlzAdhSqHBqILvlecX8/fvznd2psawBl0qxxDE+NnOFnwdgp1lmZdr1Qh/BFYZVFbgGhHw6lZZ&#10;6cQO0RudjUejabYDV1oHUnmP0quk5POIX1VKhruq8iowXXDMLcSvi98lfbP5uZitnLDrWnZpiH/I&#10;ohG1waAD1JUIgm1c/QtUU0sHHqpwJKHJoKpqqWINWE0+elXN41pYFWtBcrwdaPL/D1bebu8dq8uC&#10;j/Mzzoxo8JEeYGNKVbIHpE+YlVaMlEjVzvoZejzae9fdPB6p7rZyDf1jRayN9O4HelUbmETheJqf&#10;jE6mnEnU5dPxx9PJKaFmL+7W+fBJQcPoUHBHiVAWkVuxvfEh2fd2FNKDrsvrWut4ocZRl9qxrcAn&#10;D+04uupN8wXKJJuO8JceHsXYHkk86cWYTmw/QonJ/RRAm7/FXK7yrqoDRwQlz4wYTJzFU9hrRXja&#10;PKgKn4FYigkPGaTkhJTKhDyp1qJUSXz825wjICFXSMyA3QH8zFGPnZjt7MlVxfkZnEd/Siw5Dx4x&#10;MpgwODe1AfcWgMaqusjJvicpUUMshXbZxhadkiVJllDusW0dpHn2Vl7X2DA3wod74XCAcdRxKYU7&#10;/FQadgWH7sTZGtz3t+Rkj3OFWs52uBAK7r9thFOc6c8GJ+4sn0xog8TL5PhkjBd3qFkeasymuQRs&#10;wBzXn5XxSPZB98fKQfOMu2tBUVEljMTYBZfB9ZfLkBYVbj+pFotohlvDinBjHq0kcOKZZuGpfRbO&#10;dlMTcOBuoV8eYvZqbpIteRpYbAJUdRyqF167F8CNE9u/24600g7v0eplh89/AAAA//8DAFBLAwQU&#10;AAYACAAAACEA9/U+POUAAAANAQAADwAAAGRycy9kb3ducmV2LnhtbEyPwU7DMBBE70j8g7VI3KiT&#10;ukQhxKlQKy6AhEiLEDc3XpKosR3FTpv269me4Djap5m3+XIyHTvg4FtnJcSzCBjayunW1hK2m+e7&#10;FJgPymrVOYsSTuhhWVxf5SrT7mg/8FCGmlGJ9ZmS0ITQZ5z7qkGj/Mz1aOn24wajAsWh5npQRyo3&#10;HZ9HUcKNai0tNKrHVYPVvhyNhPrt9X1xEtvP1f67fzmXX+uNG9dS3t5MT4/AAk7hD4aLPqlDQU47&#10;N1rtWUf5QST3xEoQaRwDI2QuFmkCbCchEUkKvMj5/y+KXwAAAP//AwBQSwECLQAUAAYACAAAACEA&#10;toM4kv4AAADhAQAAEwAAAAAAAAAAAAAAAAAAAAAAW0NvbnRlbnRfVHlwZXNdLnhtbFBLAQItABQA&#10;BgAIAAAAIQA4/SH/1gAAAJQBAAALAAAAAAAAAAAAAAAAAC8BAABfcmVscy8ucmVsc1BLAQItABQA&#10;BgAIAAAAIQDYP5EZwAIAAAsGAAAOAAAAAAAAAAAAAAAAAC4CAABkcnMvZTJvRG9jLnhtbFBLAQIt&#10;ABQABgAIAAAAIQD39T485QAAAA0BAAAPAAAAAAAAAAAAAAAAABoFAABkcnMvZG93bnJldi54bWxQ&#10;SwUGAAAAAAQABADzAAAALAYAAAAA&#10;" fillcolor="#548dd4 [1951]" strokecolor="white [3212]" strokeweight="2pt">
                <v:textbox>
                  <w:txbxContent>
                    <w:p w:rsidR="008A4FE6" w:rsidRPr="00934754" w:rsidRDefault="008A4FE6" w:rsidP="008A4FE6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 w:rsidRPr="00934754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This year we said goodbye to a </w:t>
                      </w:r>
                      <w:proofErr w:type="gramStart"/>
                      <w:r w:rsidRPr="00934754">
                        <w:rPr>
                          <w:rFonts w:ascii="Calibri" w:hAnsi="Calibri" w:cs="Calibri"/>
                          <w:b/>
                          <w:color w:val="000000"/>
                        </w:rPr>
                        <w:t>long standing</w:t>
                      </w:r>
                      <w:proofErr w:type="gramEnd"/>
                      <w:r w:rsidRPr="00934754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Governor, Mrs Kathy Russell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>,</w:t>
                      </w:r>
                      <w:r w:rsidRPr="00934754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who has been supporting the school for the last 21 years.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We thank her wholeheartedly for her commitment and support throughout this time.</w:t>
                      </w:r>
                    </w:p>
                    <w:p w:rsidR="00C92D28" w:rsidRDefault="00C92D28" w:rsidP="00C92D28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C0A68" w:rsidRPr="00D95E0B">
        <w:rPr>
          <w:noProof/>
        </w:rPr>
        <w:drawing>
          <wp:anchor distT="0" distB="0" distL="114300" distR="114300" simplePos="0" relativeHeight="251739136" behindDoc="1" locked="0" layoutInCell="1" allowOverlap="1" wp14:anchorId="32F4CC16">
            <wp:simplePos x="0" y="0"/>
            <wp:positionH relativeFrom="column">
              <wp:posOffset>9110345</wp:posOffset>
            </wp:positionH>
            <wp:positionV relativeFrom="paragraph">
              <wp:posOffset>1539240</wp:posOffset>
            </wp:positionV>
            <wp:extent cx="2047395" cy="23336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20" cy="233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2E95" w:rsidRPr="00267111" w:rsidSect="00783940">
      <w:pgSz w:w="23811" w:h="16838" w:orient="landscape" w:code="8"/>
      <w:pgMar w:top="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6E0" w:rsidRDefault="005A36E0" w:rsidP="007826BF">
      <w:pPr>
        <w:spacing w:after="0" w:line="240" w:lineRule="auto"/>
      </w:pPr>
      <w:r>
        <w:separator/>
      </w:r>
    </w:p>
  </w:endnote>
  <w:endnote w:type="continuationSeparator" w:id="0">
    <w:p w:rsidR="005A36E0" w:rsidRDefault="005A36E0" w:rsidP="0078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6E0" w:rsidRDefault="005A36E0" w:rsidP="007826BF">
      <w:pPr>
        <w:spacing w:after="0" w:line="240" w:lineRule="auto"/>
      </w:pPr>
      <w:r>
        <w:separator/>
      </w:r>
    </w:p>
  </w:footnote>
  <w:footnote w:type="continuationSeparator" w:id="0">
    <w:p w:rsidR="005A36E0" w:rsidRDefault="005A36E0" w:rsidP="00782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displayBackgroundShape/>
  <w:proofState w:spelling="clean" w:grammar="clean"/>
  <w:defaultTabStop w:val="720"/>
  <w:characterSpacingControl w:val="doNotCompress"/>
  <w:hdrShapeDefaults>
    <o:shapedefaults v:ext="edit" spidmax="8193">
      <o:colormru v:ext="edit" colors="#0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F7"/>
    <w:rsid w:val="000003A7"/>
    <w:rsid w:val="000212E3"/>
    <w:rsid w:val="000220B5"/>
    <w:rsid w:val="000401A7"/>
    <w:rsid w:val="000822AF"/>
    <w:rsid w:val="000B6AAD"/>
    <w:rsid w:val="000F63C1"/>
    <w:rsid w:val="00141AA3"/>
    <w:rsid w:val="001551F0"/>
    <w:rsid w:val="00212DD7"/>
    <w:rsid w:val="00246E93"/>
    <w:rsid w:val="00267111"/>
    <w:rsid w:val="002B72C2"/>
    <w:rsid w:val="002E540F"/>
    <w:rsid w:val="003555F7"/>
    <w:rsid w:val="00383E94"/>
    <w:rsid w:val="0039134E"/>
    <w:rsid w:val="0040687D"/>
    <w:rsid w:val="00412FB6"/>
    <w:rsid w:val="00423AF1"/>
    <w:rsid w:val="004C5423"/>
    <w:rsid w:val="00522221"/>
    <w:rsid w:val="005240B3"/>
    <w:rsid w:val="00561E26"/>
    <w:rsid w:val="005951BB"/>
    <w:rsid w:val="005A36E0"/>
    <w:rsid w:val="005B798B"/>
    <w:rsid w:val="005C0D2C"/>
    <w:rsid w:val="006465EA"/>
    <w:rsid w:val="00655EB1"/>
    <w:rsid w:val="007826BF"/>
    <w:rsid w:val="00783940"/>
    <w:rsid w:val="00801934"/>
    <w:rsid w:val="00807BDC"/>
    <w:rsid w:val="00853859"/>
    <w:rsid w:val="00872E95"/>
    <w:rsid w:val="00874EEB"/>
    <w:rsid w:val="00880202"/>
    <w:rsid w:val="008A4FE6"/>
    <w:rsid w:val="008D7219"/>
    <w:rsid w:val="0091711E"/>
    <w:rsid w:val="0093131C"/>
    <w:rsid w:val="0094390C"/>
    <w:rsid w:val="00983DDF"/>
    <w:rsid w:val="009945E7"/>
    <w:rsid w:val="009B78AE"/>
    <w:rsid w:val="009C4793"/>
    <w:rsid w:val="009F11FB"/>
    <w:rsid w:val="00A3362F"/>
    <w:rsid w:val="00AF157D"/>
    <w:rsid w:val="00B30646"/>
    <w:rsid w:val="00B32C8C"/>
    <w:rsid w:val="00B50F6E"/>
    <w:rsid w:val="00BA77D8"/>
    <w:rsid w:val="00C03595"/>
    <w:rsid w:val="00C075BD"/>
    <w:rsid w:val="00C764E7"/>
    <w:rsid w:val="00C92D28"/>
    <w:rsid w:val="00D10E1F"/>
    <w:rsid w:val="00D95E0B"/>
    <w:rsid w:val="00DA6EE1"/>
    <w:rsid w:val="00DC0A68"/>
    <w:rsid w:val="00E4609B"/>
    <w:rsid w:val="00E56639"/>
    <w:rsid w:val="00E74660"/>
    <w:rsid w:val="00ED7B19"/>
    <w:rsid w:val="00EE4D51"/>
    <w:rsid w:val="00EF0F53"/>
    <w:rsid w:val="00F0602A"/>
    <w:rsid w:val="00F631AF"/>
    <w:rsid w:val="00F67BA1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cf"/>
    </o:shapedefaults>
    <o:shapelayout v:ext="edit">
      <o:idmap v:ext="edit" data="1"/>
    </o:shapelayout>
  </w:shapeDefaults>
  <w:decimalSymbol w:val="."/>
  <w:listSeparator w:val=","/>
  <w14:docId w14:val="070A2DC3"/>
  <w15:docId w15:val="{60DE6D51-1D4D-4ACC-A58C-5AE3FB5B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BF"/>
  </w:style>
  <w:style w:type="paragraph" w:styleId="Footer">
    <w:name w:val="footer"/>
    <w:basedOn w:val="Normal"/>
    <w:link w:val="FooterChar"/>
    <w:uiPriority w:val="99"/>
    <w:unhideWhenUsed/>
    <w:rsid w:val="0078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BF"/>
  </w:style>
  <w:style w:type="paragraph" w:styleId="BalloonText">
    <w:name w:val="Balloon Text"/>
    <w:basedOn w:val="Normal"/>
    <w:link w:val="BalloonTextChar"/>
    <w:uiPriority w:val="99"/>
    <w:semiHidden/>
    <w:unhideWhenUsed/>
    <w:rsid w:val="0078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6B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A4FE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image" Target="media/image1.jpeg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E38A-224F-4A01-8325-EF906F4B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Headteacher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 admin</cp:lastModifiedBy>
  <cp:revision>13</cp:revision>
  <cp:lastPrinted>2020-01-30T10:13:00Z</cp:lastPrinted>
  <dcterms:created xsi:type="dcterms:W3CDTF">2020-01-17T11:22:00Z</dcterms:created>
  <dcterms:modified xsi:type="dcterms:W3CDTF">2020-01-30T10:16:00Z</dcterms:modified>
</cp:coreProperties>
</file>